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1667">
      <w:pPr>
        <w:spacing w:line="590" w:lineRule="exact"/>
        <w:rPr>
          <w:rFonts w:hint="eastAsia" w:ascii="Times New Roman" w:hAnsi="Times New Roman" w:eastAsia="方正黑体_GBK" w:cs="Times New Roman"/>
          <w:color w:val="000000"/>
          <w:kern w:val="2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21"/>
          <w:sz w:val="32"/>
          <w:szCs w:val="32"/>
          <w:lang w:val="en-US" w:eastAsia="zh-CN"/>
        </w:rPr>
        <w:t>1</w:t>
      </w:r>
    </w:p>
    <w:p w14:paraId="03DD1DD3">
      <w:pPr>
        <w:spacing w:line="240" w:lineRule="exact"/>
        <w:jc w:val="center"/>
        <w:outlineLvl w:val="0"/>
        <w:rPr>
          <w:rFonts w:ascii="方正小标宋_GBK" w:hAnsi="方正小标宋_GBK" w:eastAsia="方正小标宋_GBK" w:cs="方正小标宋_GBK"/>
          <w:color w:val="000000"/>
          <w:kern w:val="21"/>
          <w:szCs w:val="21"/>
        </w:rPr>
      </w:pPr>
    </w:p>
    <w:p w14:paraId="2CB2B852">
      <w:pPr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</w:pPr>
      <w:bookmarkStart w:id="0" w:name="_Hlk208526791"/>
    </w:p>
    <w:p w14:paraId="54CDE82A">
      <w:pPr>
        <w:jc w:val="center"/>
        <w:outlineLvl w:val="0"/>
        <w:rPr>
          <w:rFonts w:hint="eastAsia" w:ascii="Times New Roman" w:hAnsi="Times New Roman" w:eastAsia="宋体" w:cs="Times New Roman"/>
          <w:color w:val="000000"/>
          <w:kern w:val="2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lang w:val="en-US" w:eastAsia="zh-CN"/>
        </w:rPr>
        <w:t>“渝儿有方”优秀家庭申报</w:t>
      </w: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  <w:t>表</w:t>
      </w:r>
    </w:p>
    <w:bookmarkEnd w:id="0"/>
    <w:tbl>
      <w:tblPr>
        <w:tblStyle w:val="5"/>
        <w:tblW w:w="99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448"/>
        <w:gridCol w:w="1666"/>
        <w:gridCol w:w="1182"/>
        <w:gridCol w:w="76"/>
        <w:gridCol w:w="1554"/>
        <w:gridCol w:w="365"/>
        <w:gridCol w:w="1964"/>
      </w:tblGrid>
      <w:tr w14:paraId="3D870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507C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B7EFC2">
            <w:pPr>
              <w:spacing w:line="594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75CE9A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83BDCA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14D20B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CA936F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</w:tr>
      <w:tr w14:paraId="4B4C4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09CE5C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3E41BE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6CD0D8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2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94C628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82AC13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100993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</w:tr>
      <w:tr w14:paraId="2AB9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605C49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申报学段（中、小、幼）</w:t>
            </w: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130BD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CA6B3C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家庭教育</w:t>
            </w:r>
          </w:p>
          <w:p w14:paraId="1525C489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指导者</w:t>
            </w:r>
          </w:p>
          <w:p w14:paraId="4C77A2CB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（限2名）</w:t>
            </w:r>
          </w:p>
        </w:tc>
        <w:tc>
          <w:tcPr>
            <w:tcW w:w="514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519B22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</w:tr>
      <w:tr w14:paraId="0C19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4B97F1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联系人与联系电话</w:t>
            </w:r>
          </w:p>
        </w:tc>
        <w:tc>
          <w:tcPr>
            <w:tcW w:w="680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10D71C">
            <w:pPr>
              <w:spacing w:line="594" w:lineRule="exact"/>
              <w:jc w:val="center"/>
              <w:rPr>
                <w:rFonts w:hint="eastAsia" w:ascii="Kaiti SC Regular" w:hAnsi="Kaiti SC Regular" w:eastAsia="Kaiti SC Regular" w:cs="Kaiti SC Regular"/>
                <w:color w:val="000000"/>
                <w:kern w:val="21"/>
                <w:sz w:val="24"/>
                <w:szCs w:val="24"/>
                <w:lang w:val="en-US" w:eastAsia="zh-CN"/>
              </w:rPr>
            </w:pPr>
          </w:p>
          <w:p w14:paraId="21D4BFC7">
            <w:pPr>
              <w:spacing w:line="594" w:lineRule="exact"/>
              <w:jc w:val="center"/>
              <w:rPr>
                <w:rFonts w:hint="eastAsia" w:ascii="Kaiti SC Regular" w:hAnsi="Kaiti SC Regular" w:eastAsia="Kaiti SC Regular" w:cs="Kaiti SC Regular"/>
                <w:color w:val="000000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27416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EB8244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家庭其他</w:t>
            </w:r>
          </w:p>
          <w:p w14:paraId="3D4DA080">
            <w:pPr>
              <w:spacing w:line="594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成员情况</w:t>
            </w:r>
          </w:p>
          <w:p w14:paraId="66133453">
            <w:pPr>
              <w:spacing w:line="594" w:lineRule="exact"/>
              <w:rPr>
                <w:rFonts w:ascii="Times New Roman" w:hAnsi="Times New Roman" w:eastAsia="宋体" w:cs="Times New Roman"/>
                <w:color w:val="000000"/>
                <w:kern w:val="21"/>
                <w:sz w:val="32"/>
                <w:szCs w:val="32"/>
              </w:rPr>
            </w:pPr>
          </w:p>
          <w:p w14:paraId="09CB4E97">
            <w:pPr>
              <w:spacing w:after="120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92A2B0">
            <w:pPr>
              <w:spacing w:line="594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关系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81DBE">
            <w:pPr>
              <w:spacing w:line="594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19D9C4">
            <w:pPr>
              <w:spacing w:line="594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年龄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C40294">
            <w:pPr>
              <w:spacing w:line="594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政治面貌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AA3C1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  <w:t>工作单位及职务</w:t>
            </w:r>
          </w:p>
        </w:tc>
      </w:tr>
      <w:tr w14:paraId="0D8B8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6F2A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C97B39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890C82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B17FB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67C6013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2C7E8A4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</w:tr>
      <w:tr w14:paraId="32AA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0BF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C437B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A9076A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E66E98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76EDDE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7BB02DB1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</w:tr>
      <w:tr w14:paraId="6F60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B2F9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D352265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A757D1E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84DCEA1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FCAB2A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173F3856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</w:tr>
      <w:tr w14:paraId="3AEEE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9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3F88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6AE84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5CE14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3A33C9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7E17034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3E9A27A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</w:tr>
      <w:tr w14:paraId="64BA3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7F20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7A0F612F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3B104462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7A1C2443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24A8152E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13C7B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/>
              </w:rPr>
            </w:pPr>
          </w:p>
        </w:tc>
      </w:tr>
      <w:tr w14:paraId="6B85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61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6A7EF82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家庭教育</w:t>
            </w:r>
          </w:p>
          <w:p w14:paraId="0C094FED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理念与方法</w:t>
            </w:r>
          </w:p>
        </w:tc>
        <w:tc>
          <w:tcPr>
            <w:tcW w:w="8255" w:type="dxa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56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20" w:firstLineChars="200"/>
              <w:textAlignment w:val="auto"/>
              <w:rPr>
                <w:rFonts w:hint="eastAsia" w:ascii="Times New Roman" w:hAnsi="Times New Roman" w:eastAsia="方正仿宋_GBK" w:cs="方正仿宋_GBK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zCs w:val="20"/>
              </w:rPr>
              <w:t>[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格式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：中文一律采用宋体小四号字；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英文Times New Roman；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小标题加粗；行间距1.5倍。一级标题用“一、二、三、”，二级标题用“（一）（二）（三）”，三级标题用“1.2.3.”，四级标题用“（1）（2）（3）”。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图表加表头，并编号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图/表1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。页脚统一为：第   页  共 页]</w:t>
            </w:r>
          </w:p>
          <w:p w14:paraId="27B2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方正仿宋_GBK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0"/>
              </w:rPr>
              <w:t>内容需真实具体，避免空话、套话。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限1000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字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eastAsia="zh-CN"/>
              </w:rPr>
              <w:t>。</w:t>
            </w:r>
          </w:p>
          <w:p w14:paraId="26B36136">
            <w:pPr>
              <w:jc w:val="left"/>
              <w:rPr>
                <w:rFonts w:hint="eastAsia" w:ascii="Times New Roman" w:hAnsi="Times New Roman" w:eastAsia="方正仿宋_GBK" w:cs="方正仿宋_GBK"/>
                <w:lang w:eastAsia="zh-CN"/>
              </w:rPr>
            </w:pPr>
          </w:p>
          <w:p w14:paraId="3ADA47A9">
            <w:pPr>
              <w:pStyle w:val="7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  <w:p w14:paraId="4D2E5EF9">
            <w:pPr>
              <w:pStyle w:val="7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  <w:p w14:paraId="259BA05C">
            <w:pPr>
              <w:pStyle w:val="7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  <w:p w14:paraId="177F0D1A">
            <w:pPr>
              <w:pStyle w:val="7"/>
              <w:ind w:left="0" w:leftChars="0" w:firstLine="0" w:firstLineChars="0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  <w:p w14:paraId="004CD312">
            <w:pPr>
              <w:pStyle w:val="7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2EE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6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1443D7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家庭教育先进事迹/育儿故事/家庭文化建设方案/家庭活动记录与感想……</w:t>
            </w:r>
          </w:p>
        </w:tc>
        <w:tc>
          <w:tcPr>
            <w:tcW w:w="8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AB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方正仿宋_GBK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限3000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字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eastAsia="zh-CN"/>
              </w:rPr>
              <w:t>。</w:t>
            </w:r>
          </w:p>
          <w:p w14:paraId="4831EDD9">
            <w:pPr>
              <w:pStyle w:val="7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2A2814F5">
            <w:pPr>
              <w:pStyle w:val="7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61CED715">
            <w:pPr>
              <w:pStyle w:val="7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76372A6B">
            <w:pPr>
              <w:pStyle w:val="7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2B6DDDA6">
            <w:pPr>
              <w:pStyle w:val="7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43A28E3D">
            <w:pPr>
              <w:pStyle w:val="7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  <w:p w14:paraId="6A434464">
            <w:pPr>
              <w:pStyle w:val="7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</w:p>
        </w:tc>
      </w:tr>
      <w:tr w14:paraId="506BD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F2A38D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家庭教育实践成效</w:t>
            </w:r>
          </w:p>
        </w:tc>
        <w:tc>
          <w:tcPr>
            <w:tcW w:w="8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DB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方正仿宋_GBK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0"/>
                <w:lang w:val="en-US" w:eastAsia="zh-CN"/>
              </w:rPr>
              <w:t>限1000</w:t>
            </w:r>
            <w:r>
              <w:rPr>
                <w:rFonts w:hint="eastAsia" w:ascii="Times New Roman" w:hAnsi="Times New Roman" w:eastAsia="方正仿宋_GBK" w:cs="方正仿宋_GBK"/>
                <w:szCs w:val="20"/>
              </w:rPr>
              <w:t>字</w:t>
            </w:r>
            <w:r>
              <w:rPr>
                <w:rFonts w:hint="eastAsia" w:ascii="Times New Roman" w:hAnsi="Times New Roman" w:eastAsia="方正仿宋_GBK" w:cs="方正仿宋_GBK"/>
                <w:szCs w:val="20"/>
                <w:lang w:eastAsia="zh-CN"/>
              </w:rPr>
              <w:t>。</w:t>
            </w:r>
          </w:p>
          <w:p w14:paraId="788A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  <w:p w14:paraId="5B24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4A7A927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27DE5C8E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55C6B503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A65EC93">
            <w:pPr>
              <w:tabs>
                <w:tab w:val="left" w:pos="1528"/>
              </w:tabs>
              <w:spacing w:line="594" w:lineRule="exact"/>
              <w:ind w:firstLine="1680" w:firstLineChars="600"/>
              <w:jc w:val="right"/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</w:tc>
      </w:tr>
      <w:tr w14:paraId="14880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9" w:hRule="atLeast"/>
          <w:jc w:val="center"/>
        </w:trPr>
        <w:tc>
          <w:tcPr>
            <w:tcW w:w="1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037C551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8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5FF998">
            <w:pPr>
              <w:tabs>
                <w:tab w:val="left" w:pos="1528"/>
              </w:tabs>
              <w:spacing w:line="594" w:lineRule="exact"/>
              <w:jc w:val="righ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  <w:p w14:paraId="64BD7A67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内容包括家庭合影、亲子互动、奖状、公益服务等场景，图片编号并附简要文字说明。（可附页，限50页）</w:t>
            </w:r>
          </w:p>
          <w:p w14:paraId="1C306666">
            <w:pPr>
              <w:pStyle w:val="4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  <w:p w14:paraId="640780F0">
            <w:pPr>
              <w:pStyle w:val="4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  <w:p w14:paraId="63D44A3B">
            <w:pPr>
              <w:pStyle w:val="4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</w:tc>
      </w:tr>
      <w:tr w14:paraId="58C0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1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06ED4B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  <w:t>推荐</w:t>
            </w:r>
          </w:p>
          <w:p w14:paraId="31CA5819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  <w:t>单位</w:t>
            </w:r>
          </w:p>
          <w:p w14:paraId="3AA288AE"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8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624DA3">
            <w:pPr>
              <w:tabs>
                <w:tab w:val="left" w:pos="1528"/>
              </w:tabs>
              <w:spacing w:line="594" w:lineRule="exac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  <w:lang w:val="en-US" w:eastAsia="zh-CN"/>
              </w:rPr>
              <w:t>所在学校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>意见：</w:t>
            </w:r>
          </w:p>
          <w:p w14:paraId="1C282421">
            <w:pPr>
              <w:tabs>
                <w:tab w:val="left" w:pos="1528"/>
              </w:tabs>
              <w:spacing w:line="594" w:lineRule="exact"/>
              <w:jc w:val="right"/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</w:pPr>
          </w:p>
          <w:p w14:paraId="144BF9E8">
            <w:pPr>
              <w:tabs>
                <w:tab w:val="left" w:pos="1528"/>
              </w:tabs>
              <w:spacing w:line="594" w:lineRule="exact"/>
              <w:jc w:val="righ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>（盖章）</w:t>
            </w:r>
          </w:p>
          <w:p w14:paraId="41BF08C8">
            <w:pPr>
              <w:tabs>
                <w:tab w:val="left" w:pos="1528"/>
              </w:tabs>
              <w:spacing w:line="594" w:lineRule="exact"/>
              <w:jc w:val="righ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highlight w:val="none"/>
              </w:rPr>
              <w:t>日</w:t>
            </w:r>
          </w:p>
        </w:tc>
      </w:tr>
      <w:tr w14:paraId="58C8F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16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245E4D">
            <w:pPr>
              <w:widowControl/>
              <w:jc w:val="lef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</w:tc>
        <w:tc>
          <w:tcPr>
            <w:tcW w:w="825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29739">
            <w:pPr>
              <w:tabs>
                <w:tab w:val="left" w:pos="1528"/>
              </w:tabs>
              <w:spacing w:line="594" w:lineRule="exact"/>
              <w:rPr>
                <w:rFonts w:ascii="Times New Roman" w:hAnsi="Times New Roman" w:eastAsia="宋体" w:cs="Times New Roman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区（县）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  <w:lang w:val="en-US" w:eastAsia="zh-CN"/>
              </w:rPr>
              <w:t>教研机构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意见：</w:t>
            </w:r>
          </w:p>
          <w:p w14:paraId="6286CC70">
            <w:pPr>
              <w:pStyle w:val="4"/>
              <w:ind w:left="0" w:leftChars="0" w:firstLine="0" w:firstLineChars="0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</w:p>
          <w:p w14:paraId="7D7D54E3">
            <w:pPr>
              <w:tabs>
                <w:tab w:val="left" w:pos="1528"/>
              </w:tabs>
              <w:spacing w:line="594" w:lineRule="exact"/>
              <w:ind w:firstLine="1960" w:firstLineChars="700"/>
              <w:jc w:val="righ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（盖章）</w:t>
            </w:r>
          </w:p>
          <w:p w14:paraId="303412FB">
            <w:pPr>
              <w:tabs>
                <w:tab w:val="left" w:pos="1528"/>
              </w:tabs>
              <w:spacing w:line="594" w:lineRule="exact"/>
              <w:ind w:firstLine="1680" w:firstLineChars="600"/>
              <w:jc w:val="right"/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Times New Roman"/>
                <w:kern w:val="21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28"/>
                <w:szCs w:val="28"/>
              </w:rPr>
              <w:t>日</w:t>
            </w:r>
          </w:p>
        </w:tc>
      </w:tr>
    </w:tbl>
    <w:p w14:paraId="25E2C153">
      <w:pPr>
        <w:rPr>
          <w:rFonts w:hint="default" w:ascii="Times New Roman" w:hAnsi="Times New Roman" w:eastAsia="方正仿宋_GBK" w:cs="Times New Roman"/>
          <w:color w:val="000000"/>
          <w:kern w:val="1"/>
          <w:sz w:val="24"/>
          <w:szCs w:val="24"/>
          <w:lang w:val="en-US" w:eastAsia="zh-CN"/>
        </w:rPr>
      </w:pPr>
    </w:p>
    <w:p w14:paraId="17B93F27">
      <w:pPr>
        <w:rPr>
          <w:rFonts w:hint="default" w:ascii="Times New Roman" w:hAnsi="Times New Roman" w:eastAsia="方正仿宋_GBK" w:cs="Times New Roman"/>
          <w:color w:val="000000"/>
          <w:kern w:val="1"/>
          <w:sz w:val="24"/>
          <w:szCs w:val="24"/>
          <w:lang w:val="en-US" w:eastAsia="zh-CN"/>
        </w:rPr>
      </w:pPr>
    </w:p>
    <w:p w14:paraId="6D87080C">
      <w:pPr>
        <w:rPr>
          <w:rFonts w:hint="default" w:ascii="Times New Roman" w:hAnsi="Times New Roman" w:eastAsia="方正仿宋_GBK" w:cs="Times New Roman"/>
          <w:color w:val="000000"/>
          <w:kern w:val="1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0" w:num="1"/>
          <w:rtlGutter w:val="0"/>
          <w:docGrid w:linePitch="360" w:charSpace="0"/>
        </w:sectPr>
      </w:pPr>
    </w:p>
    <w:p w14:paraId="75AEA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28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93F6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93F6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17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6D5F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6D5F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030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C514794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6AE0309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7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paragraph" w:customStyle="1" w:styleId="8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380</Words>
  <Characters>407</Characters>
  <Lines>0</Lines>
  <Paragraphs>0</Paragraphs>
  <TotalTime>1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2025-10-17T07:24:00Z</dcterms:created>
  <dc:creator>周念珠</dc:creator>
  <cp:lastModifiedBy>周念珠</cp:lastModifiedBy>
  <dcterms:modified xsi:type="dcterms:W3CDTF">2025-10-17T08:04:09Z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FE5ECD4D2CB1424BB9B45D9649544BC9_13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