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C6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附件1</w:t>
      </w:r>
    </w:p>
    <w:p w14:paraId="39BB95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 w14:paraId="359D38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重庆市2025年主题班会优质课竞赛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推荐汇总表</w:t>
      </w:r>
    </w:p>
    <w:p w14:paraId="66A95B73">
      <w:pPr>
        <w:snapToGrid w:val="0"/>
        <w:jc w:val="left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</w:p>
    <w:p w14:paraId="260E63B5">
      <w:pPr>
        <w:snapToGrid w:val="0"/>
        <w:jc w:val="left"/>
        <w:rPr>
          <w:rFonts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ascii="Times New Roman" w:hAnsi="Times New Roman" w:eastAsia="方正仿宋_GBK" w:cs="Times New Roman"/>
          <w:color w:val="auto"/>
          <w:sz w:val="30"/>
          <w:szCs w:val="30"/>
        </w:rPr>
        <w:t>区县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教研机构/工作室名称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盖章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）</w:t>
      </w:r>
      <w:r>
        <w:rPr>
          <w:rFonts w:ascii="Times New Roman" w:hAnsi="Times New Roman" w:eastAsia="方正仿宋_GBK" w:cs="Times New Roman"/>
          <w:color w:val="auto"/>
          <w:sz w:val="30"/>
          <w:szCs w:val="30"/>
        </w:rPr>
        <w:t>：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 xml:space="preserve">                                 </w:t>
      </w:r>
      <w:r>
        <w:rPr>
          <w:rFonts w:ascii="Times New Roman" w:hAnsi="Times New Roman" w:eastAsia="方正仿宋_GBK" w:cs="Times New Roman"/>
          <w:color w:val="auto"/>
          <w:sz w:val="30"/>
          <w:szCs w:val="30"/>
        </w:rPr>
        <w:t xml:space="preserve">   联系人及电话：</w:t>
      </w:r>
    </w:p>
    <w:tbl>
      <w:tblPr>
        <w:tblStyle w:val="3"/>
        <w:tblW w:w="14142" w:type="dxa"/>
        <w:jc w:val="center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905"/>
        <w:gridCol w:w="905"/>
        <w:gridCol w:w="906"/>
        <w:gridCol w:w="906"/>
        <w:gridCol w:w="1924"/>
        <w:gridCol w:w="1586"/>
        <w:gridCol w:w="1933"/>
        <w:gridCol w:w="2587"/>
        <w:gridCol w:w="2490"/>
      </w:tblGrid>
      <w:tr w14:paraId="43033084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6B0A269B">
            <w:pPr>
              <w:snapToGri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8"/>
                <w:lang w:eastAsia="zh-CN"/>
              </w:rPr>
              <w:t>序号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6EF0B8">
            <w:pPr>
              <w:snapToGri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8"/>
                <w:lang w:eastAsia="zh-CN"/>
              </w:rPr>
              <w:t>学段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2B88D994">
            <w:pPr>
              <w:snapToGri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8"/>
                <w:lang w:eastAsia="zh-CN"/>
              </w:rPr>
              <w:t>年级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18F0538">
            <w:pPr>
              <w:snapToGri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8"/>
                <w:lang w:eastAsia="zh-CN"/>
              </w:rPr>
              <w:t>主题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0449F1AE">
            <w:pPr>
              <w:snapToGri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8"/>
                <w:lang w:eastAsia="zh-CN"/>
              </w:rPr>
              <w:t>题目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5B5DBBEF">
            <w:pPr>
              <w:snapToGri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8"/>
                <w:lang w:eastAsia="zh-CN"/>
              </w:rPr>
              <w:t>参赛教师姓名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1D95B183">
            <w:pPr>
              <w:snapToGri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8"/>
                <w:lang w:eastAsia="zh-CN"/>
              </w:rPr>
              <w:t>学校名称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7B6FFE7F">
            <w:pPr>
              <w:snapToGri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8"/>
                <w:lang w:eastAsia="zh-CN"/>
              </w:rPr>
              <w:t>指导教师（限3名）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18B88D4C">
            <w:pPr>
              <w:snapToGri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Cs w:val="28"/>
                <w:lang w:eastAsia="zh-CN"/>
              </w:rPr>
              <w:t>参赛教师联系电话</w:t>
            </w:r>
          </w:p>
        </w:tc>
      </w:tr>
      <w:tr w14:paraId="24EC8977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48216BE8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6C7001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2DEDE81A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3B982592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lang w:eastAsia="zh-Hans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6D627D98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lang w:eastAsia="zh-Hans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1262D9FF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42159BBC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4638316E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lang w:eastAsia="zh-Hans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2986C65E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651EA507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16B3CDD4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61BD41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01ADB8A4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DC0E019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0EF851F9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7463B250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1D114329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4A0D154A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5239F234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359B6E6A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322675B0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609BC2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7079A4CC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B5BDDCD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1D886EB6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2949840F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1AE5DFCB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7A88C050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5D7FF9FA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4A99EF00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59C01997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A89470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1791C051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444E70C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142EBA4E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5485ACD9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4119D8EF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1AD26EA3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23012C75">
            <w:pPr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</w:tbl>
    <w:p w14:paraId="6C69A1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color w:val="auto"/>
          <w:sz w:val="28"/>
          <w:szCs w:val="28"/>
        </w:rPr>
        <w:t>备注：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1.</w:t>
      </w:r>
      <w:r>
        <w:rPr>
          <w:rFonts w:ascii="Times New Roman" w:hAnsi="Times New Roman" w:eastAsia="方正仿宋_GBK" w:cs="Times New Roman"/>
          <w:color w:val="auto"/>
          <w:sz w:val="28"/>
          <w:szCs w:val="28"/>
        </w:rPr>
        <w:t>学段分为中学（标注出初中、高中）、小学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；</w:t>
      </w:r>
    </w:p>
    <w:p w14:paraId="22A0B8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         2.市级班主任工作室由所在学校盖章。</w:t>
      </w:r>
    </w:p>
    <w:p w14:paraId="5369C539">
      <w:pPr>
        <w:snapToGrid w:val="0"/>
        <w:jc w:val="left"/>
        <w:rPr>
          <w:rFonts w:ascii="Times New Roman" w:hAnsi="Times New Roman" w:eastAsia="方正仿宋_GBK" w:cs="Times New Roman"/>
          <w:color w:val="auto"/>
          <w:sz w:val="28"/>
          <w:szCs w:val="28"/>
        </w:rPr>
        <w:sectPr>
          <w:pgSz w:w="16838" w:h="11906" w:orient="landscape"/>
          <w:pgMar w:top="1800" w:right="1440" w:bottom="1800" w:left="1440" w:header="708" w:footer="70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08" w:num="1"/>
          <w:docGrid w:linePitch="360" w:charSpace="0"/>
        </w:sectPr>
      </w:pPr>
    </w:p>
    <w:p w14:paraId="07E8147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529F8"/>
    <w:rsid w:val="012F110B"/>
    <w:rsid w:val="029E0D80"/>
    <w:rsid w:val="0565101E"/>
    <w:rsid w:val="07CE197F"/>
    <w:rsid w:val="080F1E22"/>
    <w:rsid w:val="0818082B"/>
    <w:rsid w:val="0B1440C7"/>
    <w:rsid w:val="0DF37B13"/>
    <w:rsid w:val="0E0B08A6"/>
    <w:rsid w:val="0FBC7C4F"/>
    <w:rsid w:val="0FF45355"/>
    <w:rsid w:val="10270E76"/>
    <w:rsid w:val="1242418F"/>
    <w:rsid w:val="145179AB"/>
    <w:rsid w:val="15C63C5B"/>
    <w:rsid w:val="173D65BE"/>
    <w:rsid w:val="195C122A"/>
    <w:rsid w:val="1A13585B"/>
    <w:rsid w:val="1B5973CE"/>
    <w:rsid w:val="1CC82BF9"/>
    <w:rsid w:val="1FDE50F6"/>
    <w:rsid w:val="21102491"/>
    <w:rsid w:val="23D70E8C"/>
    <w:rsid w:val="25133FCF"/>
    <w:rsid w:val="260928CE"/>
    <w:rsid w:val="285A3E87"/>
    <w:rsid w:val="28C75091"/>
    <w:rsid w:val="290A6FB2"/>
    <w:rsid w:val="2B5506C6"/>
    <w:rsid w:val="2CDE57CB"/>
    <w:rsid w:val="2EDA3420"/>
    <w:rsid w:val="2F54127D"/>
    <w:rsid w:val="314337EA"/>
    <w:rsid w:val="314F6ED9"/>
    <w:rsid w:val="31634864"/>
    <w:rsid w:val="35013BAB"/>
    <w:rsid w:val="35BD54E9"/>
    <w:rsid w:val="374579EB"/>
    <w:rsid w:val="396E5EB1"/>
    <w:rsid w:val="3D782D07"/>
    <w:rsid w:val="3E98202B"/>
    <w:rsid w:val="4158002C"/>
    <w:rsid w:val="42747687"/>
    <w:rsid w:val="42BF1E8F"/>
    <w:rsid w:val="43577E6F"/>
    <w:rsid w:val="48A06313"/>
    <w:rsid w:val="4B160FDD"/>
    <w:rsid w:val="51307B98"/>
    <w:rsid w:val="52FA1FC3"/>
    <w:rsid w:val="538529F8"/>
    <w:rsid w:val="544357F3"/>
    <w:rsid w:val="5A126EFF"/>
    <w:rsid w:val="5D22753C"/>
    <w:rsid w:val="5D567711"/>
    <w:rsid w:val="5EF67B87"/>
    <w:rsid w:val="64BA433E"/>
    <w:rsid w:val="6F3E391F"/>
    <w:rsid w:val="74250FCE"/>
    <w:rsid w:val="774A67D2"/>
    <w:rsid w:val="78A73783"/>
    <w:rsid w:val="79C814D7"/>
    <w:rsid w:val="7B7D7ADA"/>
    <w:rsid w:val="7DA0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132</Characters>
  <Lines>0</Lines>
  <Paragraphs>0</Paragraphs>
  <TotalTime>1</TotalTime>
  <ScaleCrop>false</ScaleCrop>
  <LinksUpToDate>false</LinksUpToDate>
  <CharactersWithSpaces>180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2025-10-11T09:41:00Z</dcterms:created>
  <dc:creator>邹行行　　</dc:creator>
  <cp:lastModifiedBy>周念珠</cp:lastModifiedBy>
  <dcterms:modified xsi:type="dcterms:W3CDTF">2025-10-16T02:50:10Z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A122175F322A41FF93283B458F376C7B_13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