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F48E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F8FB139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2D2ACF3">
      <w:pPr>
        <w:spacing w:line="560" w:lineRule="exact"/>
        <w:jc w:val="center"/>
        <w:rPr>
          <w:rFonts w:hint="default" w:ascii="方正小标宋_GBK" w:hAnsi="宋体" w:eastAsia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宋体" w:eastAsia="方正小标宋_GBK"/>
          <w:b w:val="0"/>
          <w:bCs/>
          <w:color w:val="000000"/>
          <w:sz w:val="44"/>
          <w:szCs w:val="44"/>
          <w:lang w:val="en-US" w:eastAsia="zh-CN"/>
        </w:rPr>
        <w:t>重庆市教育科学研究院</w:t>
      </w:r>
    </w:p>
    <w:p w14:paraId="426FD946">
      <w:pPr>
        <w:spacing w:line="560" w:lineRule="exact"/>
        <w:jc w:val="center"/>
        <w:rPr>
          <w:rFonts w:hint="eastAsia" w:ascii="方正小标宋_GBK" w:hAnsi="宋体" w:eastAsia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宋体" w:eastAsia="方正小标宋_GBK"/>
          <w:b w:val="0"/>
          <w:bCs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_GBK" w:hAnsi="宋体" w:eastAsia="方正小标宋_GBK"/>
          <w:b w:val="0"/>
          <w:bCs/>
          <w:color w:val="000000"/>
          <w:sz w:val="44"/>
          <w:szCs w:val="44"/>
          <w:lang w:val="en-US" w:eastAsia="zh-CN"/>
        </w:rPr>
        <w:t>年公开比选工作人员拟调入人员名单</w:t>
      </w:r>
    </w:p>
    <w:tbl>
      <w:tblPr>
        <w:tblStyle w:val="2"/>
        <w:tblpPr w:leftFromText="180" w:rightFromText="180" w:vertAnchor="text" w:horzAnchor="page" w:tblpXSpec="center" w:tblpY="474"/>
        <w:tblOverlap w:val="never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05"/>
        <w:gridCol w:w="1605"/>
        <w:gridCol w:w="4460"/>
      </w:tblGrid>
      <w:tr w14:paraId="17BC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tblHeader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221F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685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E625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5261D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现工作单位</w:t>
            </w:r>
          </w:p>
        </w:tc>
      </w:tr>
      <w:tr w14:paraId="61F4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2819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mn-Mong-CN"/>
              </w:rPr>
              <w:t>靳正超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5BD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B0C4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en-US" w:eastAsia="zh-CN" w:bidi="mn-Mong-CN"/>
              </w:rPr>
              <w:t>科研工作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6676C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  <w:t>重庆市江津区教师进修学院</w:t>
            </w:r>
          </w:p>
        </w:tc>
      </w:tr>
      <w:tr w14:paraId="7D08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04B2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张  旋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C81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D2F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en-US" w:eastAsia="zh-CN" w:bidi="mn-Mong-CN"/>
              </w:rPr>
              <w:t>宣传工作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32B99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/>
              </w:rPr>
              <w:t>重庆市开州区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融媒体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/>
              </w:rPr>
              <w:t>中心</w:t>
            </w:r>
          </w:p>
        </w:tc>
      </w:tr>
      <w:tr w14:paraId="4C82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991B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莫利媛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79D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mn-Mong-CN"/>
              </w:rPr>
              <w:t>女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DBF9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en-US" w:eastAsia="zh-CN" w:bidi="mn-Mong-CN"/>
              </w:rPr>
              <w:t>工会工作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7220A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mn-Mong-CN"/>
              </w:rPr>
              <w:t>重庆市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 w:bidi="mn-Mong-CN"/>
              </w:rPr>
              <w:t>沙坪坝区中小学卫生保健所</w:t>
            </w:r>
          </w:p>
        </w:tc>
      </w:tr>
    </w:tbl>
    <w:p w14:paraId="21DD0E8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075937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A3D56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72A3D56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2025-09-15T07:03:00Z</dcterms:created>
  <dc:creator> </dc:creator>
  <cp:lastModifiedBy> </cp:lastModifiedBy>
  <dcterms:modified xsi:type="dcterms:W3CDTF">2025-09-15T07:03:12Z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A991C6F6EF0A4D9BAC8C952D0D3BD035_11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