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1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63"/>
        <w:gridCol w:w="1680"/>
        <w:gridCol w:w="3940"/>
        <w:gridCol w:w="2140"/>
      </w:tblGrid>
      <w:tr w14:paraId="6FD9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B2A93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 w14:paraId="2C4C3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8A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2E0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学科教师赛道获奖名单 </w:t>
            </w:r>
          </w:p>
          <w:p w14:paraId="0B563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 w:bidi="ar"/>
              </w:rPr>
              <w:t>（排名不分先后）</w:t>
            </w:r>
            <w:r>
              <w:rPr>
                <w:rStyle w:val="7"/>
                <w:rFonts w:hint="eastAsia" w:ascii="方正楷体_GBK" w:hAnsi="方正楷体_GBK" w:eastAsia="方正楷体_GBK" w:cs="方正楷体_GBK"/>
                <w:sz w:val="30"/>
                <w:szCs w:val="30"/>
                <w:lang w:val="en-US" w:eastAsia="zh-CN" w:bidi="ar"/>
              </w:rPr>
              <w:t xml:space="preserve">    </w:t>
            </w:r>
            <w:r>
              <w:rPr>
                <w:rStyle w:val="8"/>
                <w:lang w:val="en-US" w:eastAsia="zh-CN" w:bidi="ar"/>
              </w:rPr>
              <w:t xml:space="preserve">                          </w:t>
            </w:r>
          </w:p>
        </w:tc>
      </w:tr>
      <w:tr w14:paraId="6D78F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17ADF">
            <w:pPr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</w:p>
        </w:tc>
      </w:tr>
      <w:tr w14:paraId="4CBC9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D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一等奖</w:t>
            </w:r>
          </w:p>
        </w:tc>
      </w:tr>
      <w:tr w14:paraId="02379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9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C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0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94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46659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6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86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周宜霜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0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3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杜欣、叶晓丽</w:t>
            </w:r>
          </w:p>
        </w:tc>
      </w:tr>
      <w:tr w14:paraId="7E94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DC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鲜宜欣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1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重庆科学城南开景阳小学校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D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温永林、谷英</w:t>
            </w:r>
          </w:p>
        </w:tc>
      </w:tr>
      <w:tr w14:paraId="27EC5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D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E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谭小娟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7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重庆市沙坪坝区树人小学校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DD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麦莉、阮贞</w:t>
            </w:r>
          </w:p>
        </w:tc>
      </w:tr>
      <w:tr w14:paraId="0B85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AA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1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蒋璐遥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C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重庆市南岸区江南广茂小学校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A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李维玲、左付雪</w:t>
            </w:r>
          </w:p>
        </w:tc>
      </w:tr>
      <w:tr w14:paraId="7C06B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9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C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F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欧阳樱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DB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重庆市铜梁区巴川小学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7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李琼、蔡嘉玲</w:t>
            </w:r>
          </w:p>
        </w:tc>
      </w:tr>
      <w:tr w14:paraId="1FA65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2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唐纪越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3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重庆市荣昌区拓新玉屏小学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B1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段宇、李涛</w:t>
            </w:r>
          </w:p>
        </w:tc>
      </w:tr>
      <w:tr w14:paraId="3AFF6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7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9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何彬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3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重庆市合川区教师进修学校附属小学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A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唐爽、文雯</w:t>
            </w:r>
          </w:p>
        </w:tc>
      </w:tr>
      <w:tr w14:paraId="75BBB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D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01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1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何燕君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3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重庆市江津区聚奎小学校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D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刘英、王咏梅</w:t>
            </w:r>
          </w:p>
        </w:tc>
      </w:tr>
      <w:tr w14:paraId="5D32F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7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8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张瑜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重庆市永川区兴龙湖小学校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5A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陶玲、何兰</w:t>
            </w:r>
          </w:p>
        </w:tc>
      </w:tr>
      <w:tr w14:paraId="7BCA1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4A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D4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忠县乐天小学校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5C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李北琼、万会兰</w:t>
            </w:r>
          </w:p>
        </w:tc>
      </w:tr>
      <w:tr w14:paraId="68A00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张晏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4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重庆市开州区汉丰第一小学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F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刘春柳、张善兵</w:t>
            </w:r>
          </w:p>
        </w:tc>
      </w:tr>
      <w:tr w14:paraId="1A2A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4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B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5B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刘璐瑶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E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重庆巫山谢家湾学校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C4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田焦、王世玲</w:t>
            </w:r>
          </w:p>
        </w:tc>
      </w:tr>
      <w:tr w14:paraId="2A59D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8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谭沁茹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31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红光南滨小学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0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李会育、牟鹃</w:t>
            </w:r>
          </w:p>
        </w:tc>
      </w:tr>
      <w:tr w14:paraId="79E55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9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7B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9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杨研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2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酉阳土家族苗族自治县龙潭希望小学校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48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黄秀云、杨春燕</w:t>
            </w:r>
          </w:p>
        </w:tc>
      </w:tr>
      <w:tr w14:paraId="08E1F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4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32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赵艳秋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2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巫溪县文峰镇红星中心小学校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陈慰</w:t>
            </w:r>
          </w:p>
        </w:tc>
      </w:tr>
      <w:tr w14:paraId="0A4E4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F7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C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66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王琰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A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彭水苗族土家族自治县两江小学校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89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罗欢欢、陈恒平</w:t>
            </w:r>
          </w:p>
        </w:tc>
      </w:tr>
      <w:tr w14:paraId="5428F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67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小学组 二等奖</w:t>
            </w:r>
          </w:p>
        </w:tc>
      </w:tr>
      <w:tr w14:paraId="0CB12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B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63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31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C6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5C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75020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1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88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7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韩笑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2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重庆两江新区巴蜀学校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6D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刘红梅、张全学</w:t>
            </w:r>
          </w:p>
        </w:tc>
      </w:tr>
      <w:tr w14:paraId="7F268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54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E6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0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重庆市渝中区枇杷山小学校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2E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王华、胡雪莲</w:t>
            </w:r>
          </w:p>
        </w:tc>
      </w:tr>
      <w:tr w14:paraId="48BAA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49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梁爽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C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85"/>
                <w:kern w:val="0"/>
                <w:sz w:val="24"/>
                <w:szCs w:val="24"/>
                <w:u w:val="none"/>
                <w:lang w:val="en-US" w:eastAsia="zh-CN" w:bidi="ar"/>
              </w:rPr>
              <w:t>重庆高新技术产业开发区第一实验小学校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5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洪霞、郭玥</w:t>
            </w:r>
          </w:p>
        </w:tc>
      </w:tr>
      <w:tr w14:paraId="6AF70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4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F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8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重庆市江北区新村国兴小学校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陈卓、李娜</w:t>
            </w:r>
          </w:p>
        </w:tc>
      </w:tr>
      <w:tr w14:paraId="510BF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4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E1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综合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3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林术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D1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重庆市巴南区恒大城小学校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2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霍颢、彭燕沙</w:t>
            </w:r>
          </w:p>
        </w:tc>
      </w:tr>
      <w:tr w14:paraId="35F7D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C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B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C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重庆市大渡口区西辰小学校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32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蒋林、费丽娜</w:t>
            </w:r>
          </w:p>
        </w:tc>
      </w:tr>
      <w:tr w14:paraId="386CC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7A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2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重庆市北碚区两江名居第一小学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9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刘明兰、向建</w:t>
            </w:r>
          </w:p>
        </w:tc>
      </w:tr>
      <w:tr w14:paraId="6FF94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EC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E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5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彭麟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7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重庆市涪陵城区实验小学校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李国香、冯娅琴</w:t>
            </w:r>
          </w:p>
        </w:tc>
      </w:tr>
      <w:tr w14:paraId="4E43B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7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D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7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刘芳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长寿区晶山小学校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B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樊红丽、李洪波</w:t>
            </w:r>
          </w:p>
        </w:tc>
      </w:tr>
      <w:tr w14:paraId="5EFA2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5C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4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陈蕾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重庆市綦江区实验小学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杨晓凤、陈大蓉</w:t>
            </w:r>
          </w:p>
        </w:tc>
      </w:tr>
      <w:tr w14:paraId="10E50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00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F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C5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谢家琼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大足区香国小学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1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刘阳娟、黄公兵</w:t>
            </w:r>
          </w:p>
        </w:tc>
      </w:tr>
      <w:tr w14:paraId="3C97F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6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F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D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杨珊珊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E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南川区隆化第二小学校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B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杨鹂、李欣忆</w:t>
            </w:r>
          </w:p>
        </w:tc>
      </w:tr>
      <w:tr w14:paraId="0FB8F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E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A5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2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刘倩彤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AC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重庆市潼南区人民小学校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E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谭红梅、米永忠</w:t>
            </w:r>
          </w:p>
        </w:tc>
      </w:tr>
      <w:tr w14:paraId="2ED69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5F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9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耿渝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9C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璧山区永嘉实验小学校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B5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王春林、 谢露</w:t>
            </w:r>
          </w:p>
        </w:tc>
      </w:tr>
      <w:tr w14:paraId="51418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0A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陈彩霞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5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重庆市万盛经济技术开发区中盛小学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87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肖昌勇、刘大欢</w:t>
            </w:r>
          </w:p>
        </w:tc>
      </w:tr>
      <w:tr w14:paraId="512E5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D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7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陶成芳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8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秀山县官庄街道中心校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E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姚小明、田伶</w:t>
            </w:r>
          </w:p>
        </w:tc>
      </w:tr>
      <w:tr w14:paraId="2149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9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6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吕妮娜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5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重庆市黔江区人民小学校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7B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邬云礼、罗金菊</w:t>
            </w:r>
          </w:p>
        </w:tc>
      </w:tr>
      <w:tr w14:paraId="29EC2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8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BF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车程燕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B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重庆市梁平区紫竹小学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张斌、孙登亮</w:t>
            </w:r>
          </w:p>
        </w:tc>
      </w:tr>
      <w:tr w14:paraId="0DB2B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B0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B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7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任燕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武隆区实验小学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A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陈珊珊、汪晓妍</w:t>
            </w:r>
          </w:p>
        </w:tc>
      </w:tr>
      <w:tr w14:paraId="5F715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EC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蒋梦玲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w w:val="96"/>
                <w:kern w:val="0"/>
                <w:sz w:val="24"/>
                <w:szCs w:val="24"/>
                <w:u w:val="none"/>
                <w:lang w:val="en-US" w:eastAsia="zh-CN" w:bidi="ar"/>
              </w:rPr>
              <w:t>石柱土家族自治县鱼池镇联心小学校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C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陈晓蓉、马俊</w:t>
            </w:r>
          </w:p>
        </w:tc>
      </w:tr>
      <w:tr w14:paraId="13818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2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5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8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力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7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城口县第一实验小学校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C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唐小燕、何江</w:t>
            </w:r>
          </w:p>
        </w:tc>
      </w:tr>
      <w:tr w14:paraId="3AF65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6E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17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吴舒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5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云阳县北城小学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邓技全、刘现</w:t>
            </w:r>
          </w:p>
        </w:tc>
      </w:tr>
      <w:tr w14:paraId="39C56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C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E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舒晓蓉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B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奉节县夔州小学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8A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熊娅宇、刘高容</w:t>
            </w:r>
          </w:p>
        </w:tc>
      </w:tr>
      <w:tr w14:paraId="371E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7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AE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8B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毛耗东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B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重庆谢家湾学校丰都幸福小学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9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罗茂森、杨文平</w:t>
            </w:r>
          </w:p>
        </w:tc>
      </w:tr>
      <w:tr w14:paraId="0EF1C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06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乐臻怿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50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垫江县实验小学校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8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白艳红、周灵</w:t>
            </w:r>
          </w:p>
        </w:tc>
      </w:tr>
      <w:tr w14:paraId="0F83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9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一等奖</w:t>
            </w:r>
          </w:p>
        </w:tc>
      </w:tr>
      <w:tr w14:paraId="44569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6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9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67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3ACE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4A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1B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4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匡政霖</w:t>
            </w:r>
          </w:p>
        </w:tc>
        <w:tc>
          <w:tcPr>
            <w:tcW w:w="39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6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21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刘鑫、李弘江</w:t>
            </w:r>
          </w:p>
        </w:tc>
      </w:tr>
      <w:tr w14:paraId="572E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B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9D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唐川北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F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张哲、韩一嘉</w:t>
            </w:r>
          </w:p>
        </w:tc>
      </w:tr>
      <w:tr w14:paraId="32CE4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C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B0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8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高叶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8B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0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何兰、杨文倩</w:t>
            </w:r>
          </w:p>
        </w:tc>
      </w:tr>
      <w:tr w14:paraId="1BA87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1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69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文子良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重庆两江新区西大附中金州学校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3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陆智远、李传洋</w:t>
            </w:r>
          </w:p>
        </w:tc>
      </w:tr>
      <w:tr w14:paraId="6DFEA6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5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DA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9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汪思源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重庆市合川区北新巴蜀中学校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C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张丽、向玉淼</w:t>
            </w:r>
          </w:p>
        </w:tc>
      </w:tr>
      <w:tr w14:paraId="122E5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E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FE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06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周永红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重庆市长寿实验中学校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胡静玥</w:t>
            </w:r>
          </w:p>
        </w:tc>
      </w:tr>
      <w:tr w14:paraId="04330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A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1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EB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胡孝华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重庆市大足区海棠中学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谢林宏、康大丽</w:t>
            </w:r>
          </w:p>
        </w:tc>
      </w:tr>
      <w:tr w14:paraId="0F90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D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3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璧山巴蜀中学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刘中秋、赖云星</w:t>
            </w:r>
          </w:p>
        </w:tc>
      </w:tr>
      <w:tr w14:paraId="13172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9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C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程秋玉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44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7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王一、赵守姣</w:t>
            </w:r>
          </w:p>
        </w:tc>
      </w:tr>
      <w:tr w14:paraId="3695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E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1F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EB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9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重庆市酉阳第二中学校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彭莉芬、冉鹏</w:t>
            </w:r>
          </w:p>
        </w:tc>
      </w:tr>
      <w:tr w14:paraId="60283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A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A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匡晨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96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武隆区第一初级学校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2C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胡小玉</w:t>
            </w:r>
          </w:p>
        </w:tc>
      </w:tr>
      <w:tr w14:paraId="77CFD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0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5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1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谢海鸿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5D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余春蓉、曾凡碧</w:t>
            </w:r>
          </w:p>
        </w:tc>
      </w:tr>
      <w:tr w14:paraId="0A84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9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1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11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刘丹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1F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重庆市秀山第一初级中学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2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杨秀华、林立松</w:t>
            </w:r>
          </w:p>
        </w:tc>
      </w:tr>
      <w:tr w14:paraId="7F8A8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6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贡春霞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8D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重庆市开州区巫山镇中心小学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2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李江浩、唐彬文</w:t>
            </w:r>
          </w:p>
        </w:tc>
      </w:tr>
      <w:tr w14:paraId="2D656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0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E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重庆市奉节职业教育中心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4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苏青娅、丁军</w:t>
            </w:r>
          </w:p>
        </w:tc>
      </w:tr>
      <w:tr w14:paraId="795CD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0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C9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中学组 二等奖</w:t>
            </w:r>
          </w:p>
        </w:tc>
      </w:tr>
      <w:tr w14:paraId="02E89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D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29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学科类别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0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6F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BF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指导教师</w:t>
            </w:r>
          </w:p>
        </w:tc>
      </w:tr>
      <w:tr w14:paraId="1B2F8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1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7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0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刘畅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3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0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刘诗瑶</w:t>
            </w:r>
          </w:p>
        </w:tc>
      </w:tr>
      <w:tr w14:paraId="04A6E8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6A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08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   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罗雅诗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C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巴南区珠江城初级中学校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A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刘国禄、李艳舒   </w:t>
            </w:r>
          </w:p>
        </w:tc>
      </w:tr>
      <w:tr w14:paraId="37117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7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C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5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张霞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重庆市第九十五初级中学校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9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朱渝娜、王朋</w:t>
            </w:r>
          </w:p>
        </w:tc>
      </w:tr>
      <w:tr w14:paraId="1D94C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BC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1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6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0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重庆大学城第四中学校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6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陈丹、廖馨</w:t>
            </w:r>
          </w:p>
        </w:tc>
      </w:tr>
      <w:tr w14:paraId="17611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91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AD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黄靖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3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AD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王靖源、孔原平</w:t>
            </w:r>
          </w:p>
        </w:tc>
      </w:tr>
      <w:tr w14:paraId="557E2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B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4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4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袁亚莉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2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重庆市南岸区中海学校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刘莎、杨洪</w:t>
            </w:r>
          </w:p>
        </w:tc>
      </w:tr>
      <w:tr w14:paraId="7AFFC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99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7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7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1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重庆市兼善中学蔡家校区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B3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刘超</w:t>
            </w:r>
          </w:p>
        </w:tc>
      </w:tr>
      <w:tr w14:paraId="15FF7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07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C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南川区东胜初级中学校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AE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陈文焱、唐进</w:t>
            </w:r>
          </w:p>
        </w:tc>
      </w:tr>
      <w:tr w14:paraId="7D045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0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文科 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5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李珊珊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重庆市涪陵第五中学校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唐英、陈志娟</w:t>
            </w:r>
          </w:p>
        </w:tc>
      </w:tr>
      <w:tr w14:paraId="2497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FE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3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FD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胡君乔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重庆市潼南实验中学校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52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陈勤、李川</w:t>
            </w:r>
          </w:p>
        </w:tc>
      </w:tr>
      <w:tr w14:paraId="406E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7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0A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2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万雨晗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重庆市第一〇四中学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A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宁双珠、穆世平</w:t>
            </w:r>
          </w:p>
        </w:tc>
      </w:tr>
      <w:tr w14:paraId="0409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C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A6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EB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谭于敏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B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E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张春燕、李清龙</w:t>
            </w:r>
          </w:p>
        </w:tc>
      </w:tr>
      <w:tr w14:paraId="2A640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7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C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王尔东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D0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7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邓金凤、盛建评</w:t>
            </w:r>
          </w:p>
        </w:tc>
      </w:tr>
      <w:tr w14:paraId="677B0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3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D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张少会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0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重庆市江津双福中学校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5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张国胜、余迟</w:t>
            </w:r>
          </w:p>
        </w:tc>
      </w:tr>
      <w:tr w14:paraId="4CADD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3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9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周菡利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25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重庆市永川区凤凰湖中学校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乔颖、罗颖</w:t>
            </w:r>
          </w:p>
        </w:tc>
      </w:tr>
      <w:tr w14:paraId="49681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4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9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杜丹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B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重庆市万州第一中学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C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冉振云、王云平</w:t>
            </w:r>
          </w:p>
        </w:tc>
      </w:tr>
      <w:tr w14:paraId="2FD92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6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A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A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李英华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3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重庆市梁平区礼让初级中学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王明亮、周芝羽  </w:t>
            </w:r>
          </w:p>
        </w:tc>
      </w:tr>
      <w:tr w14:paraId="47ACA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8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0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13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丁萍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重庆市中山外国语学校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D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杨武、颜晓荣</w:t>
            </w:r>
          </w:p>
        </w:tc>
      </w:tr>
      <w:tr w14:paraId="144B1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4D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4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C0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刘福超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1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巫山县官渡中学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3C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张玉林、姚海燕</w:t>
            </w:r>
          </w:p>
        </w:tc>
      </w:tr>
      <w:tr w14:paraId="46A88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唐慧超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45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重庆市石柱民族中学校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F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徐云、杨帅</w:t>
            </w:r>
          </w:p>
        </w:tc>
      </w:tr>
      <w:tr w14:paraId="4BD57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F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B8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2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魏兴春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8E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城口县庙坝初级中学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周志兵、段周瑜</w:t>
            </w:r>
          </w:p>
        </w:tc>
      </w:tr>
      <w:tr w14:paraId="18979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97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2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理科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杨婉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B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重庆市垫江第四中学校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刘承兵、张成</w:t>
            </w:r>
          </w:p>
        </w:tc>
      </w:tr>
      <w:tr w14:paraId="72926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BD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6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0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董春花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B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丰都县融智学校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蒋世碧、孙丽</w:t>
            </w:r>
          </w:p>
        </w:tc>
      </w:tr>
      <w:tr w14:paraId="5F39B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9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0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陈瑶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8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巫溪县思源实验学校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廖浚洁、陈道春</w:t>
            </w:r>
          </w:p>
        </w:tc>
      </w:tr>
      <w:tr w14:paraId="502E6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9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E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2B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C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重庆市黔江区人民中学校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D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王伟、王璐</w:t>
            </w:r>
          </w:p>
        </w:tc>
      </w:tr>
      <w:tr w14:paraId="546C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C0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冉晨羲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彭水苗族土家族自治县中学校</w:t>
            </w:r>
          </w:p>
        </w:tc>
        <w:tc>
          <w:tcPr>
            <w:tcW w:w="2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向海燕、向愉蓉</w:t>
            </w:r>
          </w:p>
        </w:tc>
      </w:tr>
    </w:tbl>
    <w:p w14:paraId="15513574">
      <w:pPr>
        <w:pStyle w:val="3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5A314EB9">
      <w:pPr>
        <w:pStyle w:val="3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1C938D29">
      <w:pPr>
        <w:pStyle w:val="3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3880CA0A">
      <w:pPr>
        <w:pStyle w:val="3"/>
        <w:shd w:val="clear" w:color="auto" w:fill="FFFFFF"/>
        <w:spacing w:before="0" w:beforeAutospacing="0" w:after="0" w:afterAutospacing="0" w:line="600" w:lineRule="exact"/>
        <w:ind w:firstLine="645"/>
        <w:rPr>
          <w:rFonts w:hint="default" w:ascii="Times New Roman" w:hAnsi="Times New Roman" w:eastAsia="方正仿宋_GBK" w:cs="Times New Roman"/>
        </w:rPr>
      </w:pPr>
    </w:p>
    <w:p w14:paraId="5BC0F1EF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909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C0A7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C0A7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52BA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64788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64788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06971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3206971"/>
    <w:rsid w:val="161C0E5E"/>
    <w:rsid w:val="165C7AFF"/>
    <w:rsid w:val="16CD2F38"/>
    <w:rsid w:val="182E6B68"/>
    <w:rsid w:val="1895699B"/>
    <w:rsid w:val="20757E38"/>
    <w:rsid w:val="2222365B"/>
    <w:rsid w:val="257A6B2F"/>
    <w:rsid w:val="28B2541A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150D81"/>
    <w:rsid w:val="34A34242"/>
    <w:rsid w:val="36B2629C"/>
    <w:rsid w:val="38247890"/>
    <w:rsid w:val="397F3DF5"/>
    <w:rsid w:val="3CEF5962"/>
    <w:rsid w:val="3E725140"/>
    <w:rsid w:val="42A336EA"/>
    <w:rsid w:val="43DB0A44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4EF721D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A551DE4"/>
    <w:rsid w:val="7BD87028"/>
    <w:rsid w:val="7D727231"/>
    <w:rsid w:val="7D7617AB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171"/>
    <w:basedOn w:val="5"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7">
    <w:name w:val="font18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71"/>
    <w:basedOn w:val="5"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2025-05-22T03:36:00Z</dcterms:created>
  <dc:creator> </dc:creator>
  <cp:lastModifiedBy> </cp:lastModifiedBy>
  <dcterms:modified xsi:type="dcterms:W3CDTF">2025-05-22T03:36:18Z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FFDA4666D9664BA1B870ACAB146FCFE0_11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