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44F5D7">
      <w:pPr>
        <w:spacing w:line="60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附件4</w:t>
      </w:r>
    </w:p>
    <w:p w14:paraId="05514847">
      <w:pPr>
        <w:spacing w:line="600" w:lineRule="exact"/>
        <w:jc w:val="center"/>
        <w:rPr>
          <w:rFonts w:hint="default" w:ascii="Times New Roman" w:hAnsi="Times New Roman" w:eastAsia="仿宋" w:cs="Times New Roman"/>
          <w:sz w:val="32"/>
          <w:szCs w:val="32"/>
        </w:rPr>
      </w:pPr>
    </w:p>
    <w:p w14:paraId="02F6F691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重庆市2024年初中道德与法治学科优质课大赛赛课内容安排表</w:t>
      </w:r>
    </w:p>
    <w:bookmarkEnd w:id="0"/>
    <w:p w14:paraId="17003DDD">
      <w:pPr>
        <w:jc w:val="center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  <w:t>第1组</w:t>
      </w:r>
    </w:p>
    <w:tbl>
      <w:tblPr>
        <w:tblStyle w:val="5"/>
        <w:tblW w:w="87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3"/>
        <w:gridCol w:w="1980"/>
        <w:gridCol w:w="4252"/>
      </w:tblGrid>
      <w:tr w14:paraId="014DF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533" w:type="dxa"/>
            <w:vAlign w:val="center"/>
          </w:tcPr>
          <w:p w14:paraId="48D327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</w:rPr>
              <w:t>区县/学校</w:t>
            </w:r>
          </w:p>
        </w:tc>
        <w:tc>
          <w:tcPr>
            <w:tcW w:w="1980" w:type="dxa"/>
            <w:vAlign w:val="center"/>
          </w:tcPr>
          <w:p w14:paraId="7C9135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</w:rPr>
              <w:t>教材</w:t>
            </w:r>
          </w:p>
        </w:tc>
        <w:tc>
          <w:tcPr>
            <w:tcW w:w="4252" w:type="dxa"/>
            <w:vAlign w:val="center"/>
          </w:tcPr>
          <w:p w14:paraId="5CD684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</w:rPr>
              <w:t>赛课内容</w:t>
            </w:r>
          </w:p>
        </w:tc>
      </w:tr>
      <w:tr w14:paraId="6569A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533" w:type="dxa"/>
            <w:vAlign w:val="center"/>
          </w:tcPr>
          <w:p w14:paraId="4CD35C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巴南区</w:t>
            </w:r>
          </w:p>
        </w:tc>
        <w:tc>
          <w:tcPr>
            <w:tcW w:w="1980" w:type="dxa"/>
            <w:vAlign w:val="center"/>
          </w:tcPr>
          <w:p w14:paraId="28A88A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七年级上册</w:t>
            </w:r>
          </w:p>
        </w:tc>
        <w:tc>
          <w:tcPr>
            <w:tcW w:w="4252" w:type="dxa"/>
            <w:vAlign w:val="center"/>
          </w:tcPr>
          <w:p w14:paraId="75E448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探问人生目标</w:t>
            </w:r>
          </w:p>
        </w:tc>
      </w:tr>
      <w:tr w14:paraId="2B756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533" w:type="dxa"/>
            <w:vAlign w:val="center"/>
          </w:tcPr>
          <w:p w14:paraId="69D202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奉节县</w:t>
            </w:r>
          </w:p>
        </w:tc>
        <w:tc>
          <w:tcPr>
            <w:tcW w:w="1980" w:type="dxa"/>
            <w:vAlign w:val="center"/>
          </w:tcPr>
          <w:p w14:paraId="6F0F25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七年级上册</w:t>
            </w:r>
          </w:p>
        </w:tc>
        <w:tc>
          <w:tcPr>
            <w:tcW w:w="4252" w:type="dxa"/>
            <w:vAlign w:val="center"/>
          </w:tcPr>
          <w:p w14:paraId="335486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探问人生目标</w:t>
            </w:r>
          </w:p>
        </w:tc>
      </w:tr>
      <w:tr w14:paraId="32E12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533" w:type="dxa"/>
            <w:shd w:val="clear" w:color="auto" w:fill="auto"/>
            <w:vAlign w:val="center"/>
          </w:tcPr>
          <w:p w14:paraId="0D7F53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渝北区</w:t>
            </w:r>
          </w:p>
        </w:tc>
        <w:tc>
          <w:tcPr>
            <w:tcW w:w="1980" w:type="dxa"/>
            <w:vAlign w:val="center"/>
          </w:tcPr>
          <w:p w14:paraId="4653A8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七年级上册</w:t>
            </w:r>
          </w:p>
        </w:tc>
        <w:tc>
          <w:tcPr>
            <w:tcW w:w="4252" w:type="dxa"/>
            <w:vAlign w:val="center"/>
          </w:tcPr>
          <w:p w14:paraId="39260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探问人生目标</w:t>
            </w:r>
          </w:p>
        </w:tc>
      </w:tr>
      <w:tr w14:paraId="72D07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533" w:type="dxa"/>
            <w:shd w:val="clear" w:color="auto" w:fill="auto"/>
            <w:vAlign w:val="center"/>
          </w:tcPr>
          <w:p w14:paraId="4764B5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酉阳土家族苗族自治县</w:t>
            </w:r>
          </w:p>
        </w:tc>
        <w:tc>
          <w:tcPr>
            <w:tcW w:w="1980" w:type="dxa"/>
            <w:vAlign w:val="center"/>
          </w:tcPr>
          <w:p w14:paraId="26BFE1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七年级上册</w:t>
            </w:r>
          </w:p>
        </w:tc>
        <w:tc>
          <w:tcPr>
            <w:tcW w:w="4252" w:type="dxa"/>
            <w:vAlign w:val="center"/>
          </w:tcPr>
          <w:p w14:paraId="6D63C2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探问人生目标</w:t>
            </w:r>
          </w:p>
        </w:tc>
      </w:tr>
      <w:tr w14:paraId="69E9F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765" w:type="dxa"/>
            <w:gridSpan w:val="3"/>
            <w:vAlign w:val="center"/>
          </w:tcPr>
          <w:p w14:paraId="15DF52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4334E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533" w:type="dxa"/>
            <w:vAlign w:val="center"/>
          </w:tcPr>
          <w:p w14:paraId="7BF57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大渡口区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293AD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七年级上册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5C4A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树立正确的人生目标</w:t>
            </w:r>
          </w:p>
        </w:tc>
      </w:tr>
      <w:tr w14:paraId="07E82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533" w:type="dxa"/>
            <w:vAlign w:val="center"/>
          </w:tcPr>
          <w:p w14:paraId="7B9B14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南川区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B1428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七年级上册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8E41F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树立正确的人生目标</w:t>
            </w:r>
          </w:p>
        </w:tc>
      </w:tr>
      <w:tr w14:paraId="1ADDE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533" w:type="dxa"/>
            <w:vAlign w:val="center"/>
          </w:tcPr>
          <w:p w14:paraId="4557A4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秀山土家族苗族自治县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1D83C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七年级上册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1642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树立正确的人生目标</w:t>
            </w:r>
          </w:p>
        </w:tc>
      </w:tr>
      <w:tr w14:paraId="61DC0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533" w:type="dxa"/>
            <w:vAlign w:val="center"/>
          </w:tcPr>
          <w:p w14:paraId="12FDD3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重庆外国语学校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5BAE3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七年级上册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88C56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树立正确的人生目标</w:t>
            </w:r>
          </w:p>
        </w:tc>
      </w:tr>
      <w:tr w14:paraId="2AC28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765" w:type="dxa"/>
            <w:gridSpan w:val="3"/>
            <w:vAlign w:val="center"/>
          </w:tcPr>
          <w:p w14:paraId="63E228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1209D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533" w:type="dxa"/>
            <w:vAlign w:val="center"/>
          </w:tcPr>
          <w:p w14:paraId="48D0E4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大足区</w:t>
            </w:r>
          </w:p>
        </w:tc>
        <w:tc>
          <w:tcPr>
            <w:tcW w:w="1980" w:type="dxa"/>
            <w:vAlign w:val="center"/>
          </w:tcPr>
          <w:p w14:paraId="063BB1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七年级上册</w:t>
            </w:r>
          </w:p>
        </w:tc>
        <w:tc>
          <w:tcPr>
            <w:tcW w:w="4252" w:type="dxa"/>
            <w:vAlign w:val="center"/>
          </w:tcPr>
          <w:p w14:paraId="1AAA3E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拥有积极的人生态度</w:t>
            </w:r>
          </w:p>
        </w:tc>
      </w:tr>
      <w:tr w14:paraId="7A981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533" w:type="dxa"/>
            <w:vAlign w:val="center"/>
          </w:tcPr>
          <w:p w14:paraId="7CC45B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开州区</w:t>
            </w:r>
          </w:p>
        </w:tc>
        <w:tc>
          <w:tcPr>
            <w:tcW w:w="1980" w:type="dxa"/>
            <w:vAlign w:val="center"/>
          </w:tcPr>
          <w:p w14:paraId="36A86F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七年级上册</w:t>
            </w:r>
          </w:p>
        </w:tc>
        <w:tc>
          <w:tcPr>
            <w:tcW w:w="4252" w:type="dxa"/>
            <w:vAlign w:val="center"/>
          </w:tcPr>
          <w:p w14:paraId="3DC45F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拥有积极的人生态度</w:t>
            </w:r>
          </w:p>
        </w:tc>
      </w:tr>
      <w:tr w14:paraId="0CBEB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533" w:type="dxa"/>
            <w:vAlign w:val="center"/>
          </w:tcPr>
          <w:p w14:paraId="69D0FD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綦江区</w:t>
            </w:r>
          </w:p>
        </w:tc>
        <w:tc>
          <w:tcPr>
            <w:tcW w:w="1980" w:type="dxa"/>
            <w:vAlign w:val="center"/>
          </w:tcPr>
          <w:p w14:paraId="6D431D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七年级上册</w:t>
            </w:r>
          </w:p>
        </w:tc>
        <w:tc>
          <w:tcPr>
            <w:tcW w:w="4252" w:type="dxa"/>
            <w:vAlign w:val="center"/>
          </w:tcPr>
          <w:p w14:paraId="270562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拥有积极的人生态度</w:t>
            </w:r>
          </w:p>
        </w:tc>
      </w:tr>
      <w:tr w14:paraId="1772B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533" w:type="dxa"/>
            <w:vAlign w:val="center"/>
          </w:tcPr>
          <w:p w14:paraId="6287FD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沙坪坝区</w:t>
            </w:r>
          </w:p>
        </w:tc>
        <w:tc>
          <w:tcPr>
            <w:tcW w:w="1980" w:type="dxa"/>
            <w:vAlign w:val="center"/>
          </w:tcPr>
          <w:p w14:paraId="3967C8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七年级上册</w:t>
            </w:r>
          </w:p>
        </w:tc>
        <w:tc>
          <w:tcPr>
            <w:tcW w:w="4252" w:type="dxa"/>
            <w:vAlign w:val="center"/>
          </w:tcPr>
          <w:p w14:paraId="4E0CCD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拥有积极的人生态度</w:t>
            </w:r>
          </w:p>
        </w:tc>
      </w:tr>
      <w:tr w14:paraId="0BDFA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765" w:type="dxa"/>
            <w:gridSpan w:val="3"/>
            <w:vAlign w:val="center"/>
          </w:tcPr>
          <w:p w14:paraId="0A85D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1B9C8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533" w:type="dxa"/>
            <w:vAlign w:val="center"/>
          </w:tcPr>
          <w:p w14:paraId="2E069B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璧山区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02B0F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七年级上册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52547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正确对待顺境和逆境</w:t>
            </w:r>
          </w:p>
        </w:tc>
      </w:tr>
      <w:tr w14:paraId="71FC3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533" w:type="dxa"/>
            <w:vAlign w:val="center"/>
          </w:tcPr>
          <w:p w14:paraId="51A8D8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武隆区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E27AA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七年级上册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9A5D4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正确对待顺境和逆境</w:t>
            </w:r>
          </w:p>
        </w:tc>
      </w:tr>
      <w:tr w14:paraId="3B435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533" w:type="dxa"/>
            <w:vAlign w:val="center"/>
          </w:tcPr>
          <w:p w14:paraId="75FAA6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云阳县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E59D6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七年级上册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5AB0F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正确对待顺境和逆境</w:t>
            </w:r>
          </w:p>
        </w:tc>
      </w:tr>
      <w:tr w14:paraId="347A9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533" w:type="dxa"/>
            <w:vAlign w:val="center"/>
          </w:tcPr>
          <w:p w14:paraId="100ABA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重庆市南开中学校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41F29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七年级上册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F452C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正确对待顺境和逆境</w:t>
            </w:r>
          </w:p>
        </w:tc>
      </w:tr>
      <w:tr w14:paraId="79D0B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765" w:type="dxa"/>
            <w:gridSpan w:val="3"/>
            <w:vAlign w:val="center"/>
          </w:tcPr>
          <w:p w14:paraId="4F86CF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07DA2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533" w:type="dxa"/>
            <w:shd w:val="clear" w:color="auto" w:fill="auto"/>
            <w:vAlign w:val="center"/>
          </w:tcPr>
          <w:p w14:paraId="35A2C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涪陵区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25BE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七年级上册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383DA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在劳动中创造人生价值</w:t>
            </w:r>
          </w:p>
        </w:tc>
      </w:tr>
      <w:tr w14:paraId="74751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533" w:type="dxa"/>
            <w:shd w:val="clear" w:color="auto" w:fill="auto"/>
            <w:vAlign w:val="center"/>
          </w:tcPr>
          <w:p w14:paraId="32C0D3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两江新区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A1902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七年级上册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6176E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在劳动中创造人生价值</w:t>
            </w:r>
          </w:p>
        </w:tc>
      </w:tr>
      <w:tr w14:paraId="03EF3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533" w:type="dxa"/>
            <w:shd w:val="clear" w:color="auto" w:fill="auto"/>
            <w:vAlign w:val="center"/>
          </w:tcPr>
          <w:p w14:paraId="3BB660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巫山县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16460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七年级上册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D2C81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在劳动中创造人生价值</w:t>
            </w:r>
          </w:p>
        </w:tc>
      </w:tr>
      <w:tr w14:paraId="150DB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533" w:type="dxa"/>
            <w:vAlign w:val="center"/>
          </w:tcPr>
          <w:p w14:paraId="4D3465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重庆市第八中学校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1C83D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七年级上册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34C5C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在劳动中创造人生价值</w:t>
            </w:r>
          </w:p>
        </w:tc>
      </w:tr>
      <w:tr w14:paraId="222C3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765" w:type="dxa"/>
            <w:gridSpan w:val="3"/>
            <w:vAlign w:val="center"/>
          </w:tcPr>
          <w:p w14:paraId="4AF242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24504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533" w:type="dxa"/>
            <w:shd w:val="clear" w:color="auto" w:fill="auto"/>
            <w:vAlign w:val="center"/>
          </w:tcPr>
          <w:p w14:paraId="1BFD51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合川区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8AF99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七年级上册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810F4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在奉献中成就精彩人生</w:t>
            </w:r>
          </w:p>
        </w:tc>
      </w:tr>
      <w:tr w14:paraId="1C526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533" w:type="dxa"/>
            <w:shd w:val="clear" w:color="auto" w:fill="auto"/>
            <w:vAlign w:val="center"/>
          </w:tcPr>
          <w:p w14:paraId="77A2B9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江津区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14C8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七年级上册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93636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在奉献中成就精彩人生</w:t>
            </w:r>
          </w:p>
        </w:tc>
      </w:tr>
      <w:tr w14:paraId="7299A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533" w:type="dxa"/>
            <w:shd w:val="clear" w:color="auto" w:fill="auto"/>
            <w:vAlign w:val="center"/>
          </w:tcPr>
          <w:p w14:paraId="0ABBF8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巫溪县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409BA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七年级上册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8EAD2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在奉献中成就精彩人生</w:t>
            </w:r>
          </w:p>
        </w:tc>
      </w:tr>
      <w:tr w14:paraId="62772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533" w:type="dxa"/>
            <w:shd w:val="clear" w:color="auto" w:fill="auto"/>
            <w:vAlign w:val="center"/>
          </w:tcPr>
          <w:p w14:paraId="552F5C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重庆市育才中学校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FF64C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七年级上册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83D67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在奉献中成就精彩人生</w:t>
            </w:r>
          </w:p>
        </w:tc>
      </w:tr>
    </w:tbl>
    <w:p w14:paraId="69C977F6">
      <w:pPr>
        <w:jc w:val="center"/>
        <w:rPr>
          <w:rFonts w:hint="default"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第2组</w:t>
      </w:r>
    </w:p>
    <w:tbl>
      <w:tblPr>
        <w:tblStyle w:val="5"/>
        <w:tblW w:w="87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3"/>
        <w:gridCol w:w="1970"/>
        <w:gridCol w:w="4243"/>
      </w:tblGrid>
      <w:tr w14:paraId="2D7A7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8" w:hRule="atLeast"/>
          <w:jc w:val="center"/>
        </w:trPr>
        <w:tc>
          <w:tcPr>
            <w:tcW w:w="2573" w:type="dxa"/>
            <w:vAlign w:val="center"/>
          </w:tcPr>
          <w:p w14:paraId="254C0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区县/学校</w:t>
            </w:r>
          </w:p>
        </w:tc>
        <w:tc>
          <w:tcPr>
            <w:tcW w:w="1970" w:type="dxa"/>
            <w:vAlign w:val="center"/>
          </w:tcPr>
          <w:p w14:paraId="60F72E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教材</w:t>
            </w:r>
          </w:p>
        </w:tc>
        <w:tc>
          <w:tcPr>
            <w:tcW w:w="4243" w:type="dxa"/>
            <w:vAlign w:val="center"/>
          </w:tcPr>
          <w:p w14:paraId="0DCC7B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赛课内容</w:t>
            </w:r>
          </w:p>
        </w:tc>
      </w:tr>
      <w:tr w14:paraId="7F273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573" w:type="dxa"/>
            <w:vAlign w:val="center"/>
          </w:tcPr>
          <w:p w14:paraId="2B8D6F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城口县</w:t>
            </w:r>
          </w:p>
        </w:tc>
        <w:tc>
          <w:tcPr>
            <w:tcW w:w="1970" w:type="dxa"/>
            <w:vAlign w:val="center"/>
          </w:tcPr>
          <w:p w14:paraId="4A295B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七年级下册</w:t>
            </w:r>
          </w:p>
        </w:tc>
        <w:tc>
          <w:tcPr>
            <w:tcW w:w="4243" w:type="dxa"/>
            <w:vAlign w:val="center"/>
          </w:tcPr>
          <w:p w14:paraId="4CDBB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历久弥新的思想理念</w:t>
            </w:r>
          </w:p>
        </w:tc>
      </w:tr>
      <w:tr w14:paraId="46E1B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573" w:type="dxa"/>
            <w:vAlign w:val="center"/>
          </w:tcPr>
          <w:p w14:paraId="6ED33C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长寿区</w:t>
            </w:r>
          </w:p>
        </w:tc>
        <w:tc>
          <w:tcPr>
            <w:tcW w:w="1970" w:type="dxa"/>
            <w:vAlign w:val="center"/>
          </w:tcPr>
          <w:p w14:paraId="72EDCC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七年级下册</w:t>
            </w:r>
          </w:p>
        </w:tc>
        <w:tc>
          <w:tcPr>
            <w:tcW w:w="4243" w:type="dxa"/>
            <w:vAlign w:val="center"/>
          </w:tcPr>
          <w:p w14:paraId="7DE8EA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历久弥新的思想理念</w:t>
            </w:r>
          </w:p>
        </w:tc>
      </w:tr>
      <w:tr w14:paraId="0042F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573" w:type="dxa"/>
            <w:vAlign w:val="center"/>
          </w:tcPr>
          <w:p w14:paraId="12797E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高新技术产业开发区</w:t>
            </w:r>
          </w:p>
        </w:tc>
        <w:tc>
          <w:tcPr>
            <w:tcW w:w="1970" w:type="dxa"/>
            <w:vAlign w:val="center"/>
          </w:tcPr>
          <w:p w14:paraId="6254D9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七年级下册</w:t>
            </w:r>
          </w:p>
        </w:tc>
        <w:tc>
          <w:tcPr>
            <w:tcW w:w="4243" w:type="dxa"/>
            <w:vAlign w:val="center"/>
          </w:tcPr>
          <w:p w14:paraId="57C0A2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历久弥新的思想理念</w:t>
            </w:r>
          </w:p>
        </w:tc>
      </w:tr>
      <w:tr w14:paraId="7D182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573" w:type="dxa"/>
            <w:vAlign w:val="center"/>
          </w:tcPr>
          <w:p w14:paraId="4EF36E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FF0000"/>
              </w:rPr>
            </w:pPr>
            <w:r>
              <w:rPr>
                <w:rFonts w:hint="default" w:ascii="Times New Roman" w:hAnsi="Times New Roman" w:eastAsia="仿宋" w:cs="Times New Roman"/>
              </w:rPr>
              <w:t>南岸区</w:t>
            </w:r>
          </w:p>
        </w:tc>
        <w:tc>
          <w:tcPr>
            <w:tcW w:w="1970" w:type="dxa"/>
            <w:vAlign w:val="center"/>
          </w:tcPr>
          <w:p w14:paraId="6E5964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七年级下册</w:t>
            </w:r>
          </w:p>
        </w:tc>
        <w:tc>
          <w:tcPr>
            <w:tcW w:w="4243" w:type="dxa"/>
            <w:vAlign w:val="center"/>
          </w:tcPr>
          <w:p w14:paraId="64997C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历久弥新的思想理念</w:t>
            </w:r>
          </w:p>
        </w:tc>
      </w:tr>
      <w:tr w14:paraId="1B7F2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786" w:type="dxa"/>
            <w:gridSpan w:val="3"/>
            <w:vAlign w:val="center"/>
          </w:tcPr>
          <w:p w14:paraId="5F1198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</w:rPr>
            </w:pPr>
          </w:p>
        </w:tc>
      </w:tr>
      <w:tr w14:paraId="22AF0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573" w:type="dxa"/>
            <w:vAlign w:val="center"/>
          </w:tcPr>
          <w:p w14:paraId="3E1BDE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FF0000"/>
              </w:rPr>
            </w:pPr>
            <w:r>
              <w:rPr>
                <w:rFonts w:hint="default" w:ascii="Times New Roman" w:hAnsi="Times New Roman" w:eastAsia="仿宋" w:cs="Times New Roman"/>
              </w:rPr>
              <w:t>荣昌区</w:t>
            </w:r>
          </w:p>
        </w:tc>
        <w:tc>
          <w:tcPr>
            <w:tcW w:w="1970" w:type="dxa"/>
            <w:vAlign w:val="center"/>
          </w:tcPr>
          <w:p w14:paraId="2ADD24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七年级下册</w:t>
            </w:r>
          </w:p>
        </w:tc>
        <w:tc>
          <w:tcPr>
            <w:tcW w:w="4243" w:type="dxa"/>
            <w:vAlign w:val="center"/>
          </w:tcPr>
          <w:p w14:paraId="0AA8A7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做核心思想理念的传承者</w:t>
            </w:r>
          </w:p>
        </w:tc>
      </w:tr>
      <w:tr w14:paraId="7A27F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573" w:type="dxa"/>
            <w:vAlign w:val="center"/>
          </w:tcPr>
          <w:p w14:paraId="6456C9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万州区</w:t>
            </w:r>
          </w:p>
        </w:tc>
        <w:tc>
          <w:tcPr>
            <w:tcW w:w="1970" w:type="dxa"/>
            <w:vAlign w:val="center"/>
          </w:tcPr>
          <w:p w14:paraId="2FC731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七年级下册</w:t>
            </w:r>
          </w:p>
        </w:tc>
        <w:tc>
          <w:tcPr>
            <w:tcW w:w="4243" w:type="dxa"/>
            <w:vAlign w:val="center"/>
          </w:tcPr>
          <w:p w14:paraId="057B1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做核心思想理念的传承者</w:t>
            </w:r>
          </w:p>
        </w:tc>
      </w:tr>
      <w:tr w14:paraId="70BA9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573" w:type="dxa"/>
            <w:vAlign w:val="center"/>
          </w:tcPr>
          <w:p w14:paraId="7256D7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永川区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23DDD7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七年级下册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183895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做核心思想理念的传承者</w:t>
            </w:r>
          </w:p>
        </w:tc>
      </w:tr>
      <w:tr w14:paraId="3DE7E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573" w:type="dxa"/>
            <w:vAlign w:val="center"/>
          </w:tcPr>
          <w:p w14:paraId="057FF1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重庆市巴蜀中学校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41ADA7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七年级下册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42D0E7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做核心思想理念的传承者</w:t>
            </w:r>
          </w:p>
        </w:tc>
      </w:tr>
      <w:tr w14:paraId="2E8DD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786" w:type="dxa"/>
            <w:gridSpan w:val="3"/>
            <w:vAlign w:val="center"/>
          </w:tcPr>
          <w:p w14:paraId="7818D6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</w:rPr>
            </w:pPr>
          </w:p>
        </w:tc>
      </w:tr>
      <w:tr w14:paraId="4594F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573" w:type="dxa"/>
            <w:vAlign w:val="center"/>
          </w:tcPr>
          <w:p w14:paraId="71DBF7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丰都县</w:t>
            </w:r>
          </w:p>
        </w:tc>
        <w:tc>
          <w:tcPr>
            <w:tcW w:w="1970" w:type="dxa"/>
            <w:vAlign w:val="center"/>
          </w:tcPr>
          <w:p w14:paraId="2207D7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七年级下册</w:t>
            </w:r>
          </w:p>
        </w:tc>
        <w:tc>
          <w:tcPr>
            <w:tcW w:w="4243" w:type="dxa"/>
            <w:vAlign w:val="center"/>
          </w:tcPr>
          <w:p w14:paraId="694B5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影响深远的人文精神</w:t>
            </w:r>
          </w:p>
        </w:tc>
      </w:tr>
      <w:tr w14:paraId="65445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573" w:type="dxa"/>
            <w:vAlign w:val="center"/>
          </w:tcPr>
          <w:p w14:paraId="0146AF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江北区</w:t>
            </w:r>
          </w:p>
        </w:tc>
        <w:tc>
          <w:tcPr>
            <w:tcW w:w="1970" w:type="dxa"/>
            <w:vAlign w:val="center"/>
          </w:tcPr>
          <w:p w14:paraId="02FB1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七年级下册</w:t>
            </w:r>
          </w:p>
        </w:tc>
        <w:tc>
          <w:tcPr>
            <w:tcW w:w="4243" w:type="dxa"/>
            <w:vAlign w:val="center"/>
          </w:tcPr>
          <w:p w14:paraId="4BEBC1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影响深远的人文精神</w:t>
            </w:r>
          </w:p>
        </w:tc>
      </w:tr>
      <w:tr w14:paraId="538B1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573" w:type="dxa"/>
            <w:vAlign w:val="center"/>
          </w:tcPr>
          <w:p w14:paraId="7E669D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彭水苗族土家族自治县</w:t>
            </w:r>
          </w:p>
        </w:tc>
        <w:tc>
          <w:tcPr>
            <w:tcW w:w="1970" w:type="dxa"/>
            <w:vAlign w:val="center"/>
          </w:tcPr>
          <w:p w14:paraId="45FAC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七年级下册</w:t>
            </w:r>
          </w:p>
        </w:tc>
        <w:tc>
          <w:tcPr>
            <w:tcW w:w="4243" w:type="dxa"/>
            <w:vAlign w:val="center"/>
          </w:tcPr>
          <w:p w14:paraId="61B2CF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影响深远的人文精神</w:t>
            </w:r>
          </w:p>
        </w:tc>
      </w:tr>
      <w:tr w14:paraId="627CA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573" w:type="dxa"/>
            <w:vAlign w:val="center"/>
          </w:tcPr>
          <w:p w14:paraId="342E86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西南大学附属中学校</w:t>
            </w:r>
          </w:p>
        </w:tc>
        <w:tc>
          <w:tcPr>
            <w:tcW w:w="1970" w:type="dxa"/>
            <w:vAlign w:val="center"/>
          </w:tcPr>
          <w:p w14:paraId="115C12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七年级下册</w:t>
            </w:r>
          </w:p>
        </w:tc>
        <w:tc>
          <w:tcPr>
            <w:tcW w:w="4243" w:type="dxa"/>
            <w:vAlign w:val="center"/>
          </w:tcPr>
          <w:p w14:paraId="0CBA82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影响深远的人文精神</w:t>
            </w:r>
          </w:p>
        </w:tc>
      </w:tr>
      <w:tr w14:paraId="67E42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786" w:type="dxa"/>
            <w:gridSpan w:val="3"/>
            <w:vAlign w:val="center"/>
          </w:tcPr>
          <w:p w14:paraId="286B7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</w:rPr>
            </w:pPr>
          </w:p>
        </w:tc>
      </w:tr>
      <w:tr w14:paraId="2BDC9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573" w:type="dxa"/>
            <w:vAlign w:val="center"/>
          </w:tcPr>
          <w:p w14:paraId="6275FB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北碚区</w:t>
            </w:r>
          </w:p>
        </w:tc>
        <w:tc>
          <w:tcPr>
            <w:tcW w:w="1970" w:type="dxa"/>
            <w:vAlign w:val="center"/>
          </w:tcPr>
          <w:p w14:paraId="04AA88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七年级下册</w:t>
            </w:r>
          </w:p>
        </w:tc>
        <w:tc>
          <w:tcPr>
            <w:tcW w:w="4243" w:type="dxa"/>
            <w:vAlign w:val="center"/>
          </w:tcPr>
          <w:p w14:paraId="60537B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做中华人文精神的弘扬者</w:t>
            </w:r>
          </w:p>
        </w:tc>
      </w:tr>
      <w:tr w14:paraId="3AD72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573" w:type="dxa"/>
            <w:vAlign w:val="center"/>
          </w:tcPr>
          <w:p w14:paraId="60E7DB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垫江县</w:t>
            </w:r>
          </w:p>
        </w:tc>
        <w:tc>
          <w:tcPr>
            <w:tcW w:w="1970" w:type="dxa"/>
            <w:vAlign w:val="center"/>
          </w:tcPr>
          <w:p w14:paraId="2F6167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七年级下册</w:t>
            </w:r>
          </w:p>
        </w:tc>
        <w:tc>
          <w:tcPr>
            <w:tcW w:w="4243" w:type="dxa"/>
            <w:vAlign w:val="center"/>
          </w:tcPr>
          <w:p w14:paraId="221AB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做中华人文精神的弘扬者</w:t>
            </w:r>
          </w:p>
        </w:tc>
      </w:tr>
      <w:tr w14:paraId="57BB7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573" w:type="dxa"/>
            <w:vAlign w:val="center"/>
          </w:tcPr>
          <w:p w14:paraId="30C6FA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九龙坡区</w:t>
            </w:r>
          </w:p>
        </w:tc>
        <w:tc>
          <w:tcPr>
            <w:tcW w:w="1970" w:type="dxa"/>
            <w:vAlign w:val="center"/>
          </w:tcPr>
          <w:p w14:paraId="4B08D6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七年级下册</w:t>
            </w:r>
          </w:p>
        </w:tc>
        <w:tc>
          <w:tcPr>
            <w:tcW w:w="4243" w:type="dxa"/>
            <w:vAlign w:val="center"/>
          </w:tcPr>
          <w:p w14:paraId="506D07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做中华人文精神的弘扬者</w:t>
            </w:r>
          </w:p>
        </w:tc>
      </w:tr>
      <w:tr w14:paraId="0C0AB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573" w:type="dxa"/>
            <w:vAlign w:val="center"/>
          </w:tcPr>
          <w:p w14:paraId="087535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石柱土家族自治县</w:t>
            </w:r>
          </w:p>
        </w:tc>
        <w:tc>
          <w:tcPr>
            <w:tcW w:w="1970" w:type="dxa"/>
            <w:vAlign w:val="center"/>
          </w:tcPr>
          <w:p w14:paraId="24DE4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七年级下册</w:t>
            </w:r>
          </w:p>
        </w:tc>
        <w:tc>
          <w:tcPr>
            <w:tcW w:w="4243" w:type="dxa"/>
            <w:vAlign w:val="center"/>
          </w:tcPr>
          <w:p w14:paraId="226CF1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做中华人文精神的弘扬者</w:t>
            </w:r>
          </w:p>
        </w:tc>
      </w:tr>
      <w:tr w14:paraId="2C5F8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786" w:type="dxa"/>
            <w:gridSpan w:val="3"/>
            <w:vAlign w:val="center"/>
          </w:tcPr>
          <w:p w14:paraId="39019D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</w:rPr>
            </w:pPr>
          </w:p>
        </w:tc>
      </w:tr>
      <w:tr w14:paraId="492D8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573" w:type="dxa"/>
            <w:shd w:val="clear" w:color="auto" w:fill="auto"/>
            <w:vAlign w:val="center"/>
          </w:tcPr>
          <w:p w14:paraId="3BF640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梁平区</w:t>
            </w:r>
          </w:p>
        </w:tc>
        <w:tc>
          <w:tcPr>
            <w:tcW w:w="1970" w:type="dxa"/>
            <w:vAlign w:val="center"/>
          </w:tcPr>
          <w:p w14:paraId="2ABD5B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七年级下册</w:t>
            </w:r>
          </w:p>
        </w:tc>
        <w:tc>
          <w:tcPr>
            <w:tcW w:w="4243" w:type="dxa"/>
            <w:vAlign w:val="center"/>
          </w:tcPr>
          <w:p w14:paraId="16EDB8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薪火相传的传统美德</w:t>
            </w:r>
          </w:p>
        </w:tc>
      </w:tr>
      <w:tr w14:paraId="4B0DA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573" w:type="dxa"/>
            <w:shd w:val="clear" w:color="auto" w:fill="auto"/>
            <w:vAlign w:val="center"/>
          </w:tcPr>
          <w:p w14:paraId="178EF8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铜梁区</w:t>
            </w:r>
          </w:p>
        </w:tc>
        <w:tc>
          <w:tcPr>
            <w:tcW w:w="1970" w:type="dxa"/>
            <w:vAlign w:val="center"/>
          </w:tcPr>
          <w:p w14:paraId="66AF3A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七年级下册</w:t>
            </w:r>
          </w:p>
        </w:tc>
        <w:tc>
          <w:tcPr>
            <w:tcW w:w="4243" w:type="dxa"/>
            <w:vAlign w:val="center"/>
          </w:tcPr>
          <w:p w14:paraId="37110C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薪火相传的传统美德</w:t>
            </w:r>
          </w:p>
        </w:tc>
      </w:tr>
      <w:tr w14:paraId="62A31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573" w:type="dxa"/>
            <w:vAlign w:val="center"/>
          </w:tcPr>
          <w:p w14:paraId="660DD3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黔江区</w:t>
            </w:r>
          </w:p>
        </w:tc>
        <w:tc>
          <w:tcPr>
            <w:tcW w:w="1970" w:type="dxa"/>
            <w:vAlign w:val="center"/>
          </w:tcPr>
          <w:p w14:paraId="582A04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七年级下册</w:t>
            </w:r>
          </w:p>
        </w:tc>
        <w:tc>
          <w:tcPr>
            <w:tcW w:w="4243" w:type="dxa"/>
            <w:vAlign w:val="center"/>
          </w:tcPr>
          <w:p w14:paraId="103E76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薪火相传的传统美德</w:t>
            </w:r>
          </w:p>
        </w:tc>
      </w:tr>
      <w:tr w14:paraId="13D7F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573" w:type="dxa"/>
            <w:vAlign w:val="center"/>
          </w:tcPr>
          <w:p w14:paraId="2B7CEF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FF0000"/>
              </w:rPr>
            </w:pPr>
            <w:r>
              <w:rPr>
                <w:rFonts w:hint="default" w:ascii="Times New Roman" w:hAnsi="Times New Roman" w:eastAsia="仿宋" w:cs="Times New Roman"/>
              </w:rPr>
              <w:t>渝中区</w:t>
            </w:r>
          </w:p>
        </w:tc>
        <w:tc>
          <w:tcPr>
            <w:tcW w:w="1970" w:type="dxa"/>
            <w:vAlign w:val="center"/>
          </w:tcPr>
          <w:p w14:paraId="0FBB1A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七年级下册</w:t>
            </w:r>
          </w:p>
        </w:tc>
        <w:tc>
          <w:tcPr>
            <w:tcW w:w="4243" w:type="dxa"/>
            <w:vAlign w:val="center"/>
          </w:tcPr>
          <w:p w14:paraId="428174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薪火相传的传统美德</w:t>
            </w:r>
          </w:p>
        </w:tc>
      </w:tr>
      <w:tr w14:paraId="763FD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786" w:type="dxa"/>
            <w:gridSpan w:val="3"/>
            <w:vAlign w:val="center"/>
          </w:tcPr>
          <w:p w14:paraId="4055F6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</w:rPr>
            </w:pPr>
          </w:p>
        </w:tc>
      </w:tr>
      <w:tr w14:paraId="2BED8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573" w:type="dxa"/>
            <w:vAlign w:val="center"/>
          </w:tcPr>
          <w:p w14:paraId="5D7E05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重庆巴蜀科学城中学校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4987B7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七年级下册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06F2D4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做中华传统美德的践行者</w:t>
            </w:r>
          </w:p>
        </w:tc>
      </w:tr>
      <w:tr w14:paraId="339A1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573" w:type="dxa"/>
            <w:vAlign w:val="center"/>
          </w:tcPr>
          <w:p w14:paraId="1A3ACB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潼南区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7AC714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七年级下册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0A0FDC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做中华传统美德的践行者</w:t>
            </w:r>
          </w:p>
        </w:tc>
      </w:tr>
      <w:tr w14:paraId="0167A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573" w:type="dxa"/>
            <w:vAlign w:val="center"/>
          </w:tcPr>
          <w:p w14:paraId="5FA4B9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万盛经济技术开发区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270673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七年级下册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0332AC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做中华传统美德的践行者</w:t>
            </w:r>
          </w:p>
        </w:tc>
      </w:tr>
      <w:tr w14:paraId="5AFFB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573" w:type="dxa"/>
            <w:vAlign w:val="center"/>
          </w:tcPr>
          <w:p w14:paraId="521645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忠县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73B13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七年级下册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1A1179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做中华传统美德的践行者</w:t>
            </w:r>
          </w:p>
        </w:tc>
      </w:tr>
      <w:tr w14:paraId="0D012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573" w:type="dxa"/>
            <w:vAlign w:val="center"/>
          </w:tcPr>
          <w:p w14:paraId="1D2891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重庆市第一中学校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55AAFC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七年级下册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47DE0D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做中华传统美德的践行者</w:t>
            </w:r>
          </w:p>
        </w:tc>
      </w:tr>
    </w:tbl>
    <w:p w14:paraId="699FA5F3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79F7B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5C8783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5C8783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ZmYyZjE2ODU0MWE2NzBlZGViOTA3OGM3M2Q3ZDgifQ=="/>
  </w:docVars>
  <w:rsids>
    <w:rsidRoot w:val="727F2296"/>
    <w:rsid w:val="494203DC"/>
    <w:rsid w:val="51842931"/>
    <w:rsid w:val="5E6C439A"/>
    <w:rsid w:val="5F5B607F"/>
    <w:rsid w:val="727F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2024-11-12T02:51:00Z</dcterms:created>
  <dc:creator>Administrator</dc:creator>
  <cp:lastModifiedBy>Administrator</cp:lastModifiedBy>
  <dcterms:modified xsi:type="dcterms:W3CDTF">2024-11-12T02:52:15Z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F416D5EA57BB4106B1EAF2D04A80068A_11</vt:lpwstr>
  </property>
</Properties>
</file>