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9AA37">
      <w:pPr>
        <w:spacing w:line="600" w:lineRule="exact"/>
        <w:jc w:val="left"/>
        <w:rPr>
          <w:rFonts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附件1</w:t>
      </w:r>
    </w:p>
    <w:p w14:paraId="208ED2E6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2024年鲁渝教科研协作项目系列专题培训</w:t>
      </w:r>
    </w:p>
    <w:p w14:paraId="0D81580C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名额分配表</w:t>
      </w:r>
    </w:p>
    <w:bookmarkEnd w:id="0"/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474"/>
        <w:gridCol w:w="3284"/>
        <w:gridCol w:w="3119"/>
      </w:tblGrid>
      <w:tr w14:paraId="4DC2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7" w:type="dxa"/>
            <w:vMerge w:val="restart"/>
            <w:vAlign w:val="center"/>
          </w:tcPr>
          <w:p w14:paraId="0BE74C4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1474" w:type="dxa"/>
            <w:vMerge w:val="restart"/>
            <w:vAlign w:val="center"/>
          </w:tcPr>
          <w:p w14:paraId="0DF60BB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32"/>
              </w:rPr>
              <w:t>区县</w:t>
            </w:r>
          </w:p>
        </w:tc>
        <w:tc>
          <w:tcPr>
            <w:tcW w:w="6403" w:type="dxa"/>
            <w:gridSpan w:val="2"/>
          </w:tcPr>
          <w:p w14:paraId="20E87CA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32"/>
              </w:rPr>
              <w:t>名额分配</w:t>
            </w:r>
          </w:p>
        </w:tc>
      </w:tr>
      <w:tr w14:paraId="2A75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7" w:type="dxa"/>
            <w:vMerge w:val="continue"/>
            <w:vAlign w:val="center"/>
          </w:tcPr>
          <w:p w14:paraId="5CB840C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474" w:type="dxa"/>
            <w:vMerge w:val="continue"/>
            <w:vAlign w:val="center"/>
          </w:tcPr>
          <w:p w14:paraId="78F0C4E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3284" w:type="dxa"/>
            <w:vAlign w:val="center"/>
          </w:tcPr>
          <w:p w14:paraId="57B3FFB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32"/>
              </w:rPr>
              <w:t>党组织书记、副书记</w:t>
            </w:r>
          </w:p>
        </w:tc>
        <w:tc>
          <w:tcPr>
            <w:tcW w:w="3119" w:type="dxa"/>
          </w:tcPr>
          <w:p w14:paraId="21ECB7B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32"/>
              </w:rPr>
              <w:t>校长、副校长</w:t>
            </w:r>
          </w:p>
        </w:tc>
      </w:tr>
      <w:tr w14:paraId="3153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14:paraId="194280E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1</w:t>
            </w:r>
          </w:p>
        </w:tc>
        <w:tc>
          <w:tcPr>
            <w:tcW w:w="1474" w:type="dxa"/>
            <w:vAlign w:val="center"/>
          </w:tcPr>
          <w:p w14:paraId="085FFA0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万州区</w:t>
            </w:r>
          </w:p>
        </w:tc>
        <w:tc>
          <w:tcPr>
            <w:tcW w:w="3284" w:type="dxa"/>
            <w:vAlign w:val="center"/>
          </w:tcPr>
          <w:p w14:paraId="2C3CECE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8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（其中包括恒合乡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名，龙沙镇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名）</w:t>
            </w:r>
          </w:p>
        </w:tc>
        <w:tc>
          <w:tcPr>
            <w:tcW w:w="3119" w:type="dxa"/>
            <w:vAlign w:val="center"/>
          </w:tcPr>
          <w:p w14:paraId="4021180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8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（其中包括恒合乡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名，龙沙镇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名）</w:t>
            </w:r>
          </w:p>
        </w:tc>
      </w:tr>
      <w:tr w14:paraId="1AB6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3A45EC0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2</w:t>
            </w:r>
          </w:p>
        </w:tc>
        <w:tc>
          <w:tcPr>
            <w:tcW w:w="1474" w:type="dxa"/>
          </w:tcPr>
          <w:p w14:paraId="2640EAA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开州区</w:t>
            </w:r>
          </w:p>
        </w:tc>
        <w:tc>
          <w:tcPr>
            <w:tcW w:w="3284" w:type="dxa"/>
          </w:tcPr>
          <w:p w14:paraId="74B5C91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0B2CCC7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1199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10CCB3C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3</w:t>
            </w:r>
          </w:p>
        </w:tc>
        <w:tc>
          <w:tcPr>
            <w:tcW w:w="1474" w:type="dxa"/>
          </w:tcPr>
          <w:p w14:paraId="406DB89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城口县</w:t>
            </w:r>
          </w:p>
        </w:tc>
        <w:tc>
          <w:tcPr>
            <w:tcW w:w="3284" w:type="dxa"/>
          </w:tcPr>
          <w:p w14:paraId="5425D78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0C50696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4165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4E25200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4</w:t>
            </w:r>
          </w:p>
        </w:tc>
        <w:tc>
          <w:tcPr>
            <w:tcW w:w="1474" w:type="dxa"/>
          </w:tcPr>
          <w:p w14:paraId="4EEEB0C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云阳县</w:t>
            </w:r>
          </w:p>
        </w:tc>
        <w:tc>
          <w:tcPr>
            <w:tcW w:w="3284" w:type="dxa"/>
          </w:tcPr>
          <w:p w14:paraId="030E3A6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001F048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5FB5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7C80E29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5</w:t>
            </w:r>
          </w:p>
        </w:tc>
        <w:tc>
          <w:tcPr>
            <w:tcW w:w="1474" w:type="dxa"/>
          </w:tcPr>
          <w:p w14:paraId="1BA5622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奉节县</w:t>
            </w:r>
          </w:p>
        </w:tc>
        <w:tc>
          <w:tcPr>
            <w:tcW w:w="3284" w:type="dxa"/>
          </w:tcPr>
          <w:p w14:paraId="3A46683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071AA3C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1F2B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4E611CF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1474" w:type="dxa"/>
          </w:tcPr>
          <w:p w14:paraId="3435F76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巫山县</w:t>
            </w:r>
          </w:p>
        </w:tc>
        <w:tc>
          <w:tcPr>
            <w:tcW w:w="3284" w:type="dxa"/>
          </w:tcPr>
          <w:p w14:paraId="5FA353D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8</w:t>
            </w:r>
          </w:p>
        </w:tc>
        <w:tc>
          <w:tcPr>
            <w:tcW w:w="3119" w:type="dxa"/>
          </w:tcPr>
          <w:p w14:paraId="416F22F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48DA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5A5973B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7</w:t>
            </w:r>
          </w:p>
        </w:tc>
        <w:tc>
          <w:tcPr>
            <w:tcW w:w="1474" w:type="dxa"/>
          </w:tcPr>
          <w:p w14:paraId="6CC56D2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巫溪县</w:t>
            </w:r>
          </w:p>
        </w:tc>
        <w:tc>
          <w:tcPr>
            <w:tcW w:w="3284" w:type="dxa"/>
          </w:tcPr>
          <w:p w14:paraId="5C0EF2C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485CE68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6917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6BC2657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8</w:t>
            </w:r>
          </w:p>
        </w:tc>
        <w:tc>
          <w:tcPr>
            <w:tcW w:w="1474" w:type="dxa"/>
          </w:tcPr>
          <w:p w14:paraId="4A99162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忠县</w:t>
            </w:r>
          </w:p>
        </w:tc>
        <w:tc>
          <w:tcPr>
            <w:tcW w:w="3284" w:type="dxa"/>
          </w:tcPr>
          <w:p w14:paraId="79646F1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49FA52D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3205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696C73A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9</w:t>
            </w:r>
          </w:p>
        </w:tc>
        <w:tc>
          <w:tcPr>
            <w:tcW w:w="1474" w:type="dxa"/>
          </w:tcPr>
          <w:p w14:paraId="570C501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黔江区</w:t>
            </w:r>
          </w:p>
        </w:tc>
        <w:tc>
          <w:tcPr>
            <w:tcW w:w="3284" w:type="dxa"/>
          </w:tcPr>
          <w:p w14:paraId="48F9415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1C2A5C5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79C8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4CF9EF2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0</w:t>
            </w:r>
          </w:p>
        </w:tc>
        <w:tc>
          <w:tcPr>
            <w:tcW w:w="1474" w:type="dxa"/>
          </w:tcPr>
          <w:p w14:paraId="52DE40F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彭水县</w:t>
            </w:r>
          </w:p>
        </w:tc>
        <w:tc>
          <w:tcPr>
            <w:tcW w:w="3284" w:type="dxa"/>
          </w:tcPr>
          <w:p w14:paraId="297C10B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4511B66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7FB9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50AD225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1</w:t>
            </w:r>
          </w:p>
        </w:tc>
        <w:tc>
          <w:tcPr>
            <w:tcW w:w="1474" w:type="dxa"/>
          </w:tcPr>
          <w:p w14:paraId="5ACC61F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酉阳县</w:t>
            </w:r>
          </w:p>
        </w:tc>
        <w:tc>
          <w:tcPr>
            <w:tcW w:w="3284" w:type="dxa"/>
          </w:tcPr>
          <w:p w14:paraId="0D47BD3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753182C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2857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305E292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2</w:t>
            </w:r>
          </w:p>
        </w:tc>
        <w:tc>
          <w:tcPr>
            <w:tcW w:w="1474" w:type="dxa"/>
          </w:tcPr>
          <w:p w14:paraId="4BAA3B3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石柱县</w:t>
            </w:r>
          </w:p>
        </w:tc>
        <w:tc>
          <w:tcPr>
            <w:tcW w:w="3284" w:type="dxa"/>
          </w:tcPr>
          <w:p w14:paraId="3C7FAEC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7C7A8B0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222D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6C5418B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3</w:t>
            </w:r>
          </w:p>
        </w:tc>
        <w:tc>
          <w:tcPr>
            <w:tcW w:w="1474" w:type="dxa"/>
          </w:tcPr>
          <w:p w14:paraId="17540DF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秀山县</w:t>
            </w:r>
          </w:p>
        </w:tc>
        <w:tc>
          <w:tcPr>
            <w:tcW w:w="3284" w:type="dxa"/>
          </w:tcPr>
          <w:p w14:paraId="786C380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138653E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</w:tr>
      <w:tr w14:paraId="1FFA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07" w:type="dxa"/>
          </w:tcPr>
          <w:p w14:paraId="1930CCE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4</w:t>
            </w:r>
          </w:p>
        </w:tc>
        <w:tc>
          <w:tcPr>
            <w:tcW w:w="1474" w:type="dxa"/>
          </w:tcPr>
          <w:p w14:paraId="5F048CC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丰都县</w:t>
            </w:r>
          </w:p>
        </w:tc>
        <w:tc>
          <w:tcPr>
            <w:tcW w:w="3284" w:type="dxa"/>
          </w:tcPr>
          <w:p w14:paraId="744A4CD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3119" w:type="dxa"/>
          </w:tcPr>
          <w:p w14:paraId="0C4E2B9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8</w:t>
            </w:r>
          </w:p>
        </w:tc>
      </w:tr>
    </w:tbl>
    <w:p w14:paraId="33409625">
      <w:pPr>
        <w:spacing w:line="600" w:lineRule="exact"/>
        <w:rPr>
          <w:rFonts w:ascii="Times New Roman" w:hAnsi="Times New Roman" w:eastAsia="方正黑体_GBK" w:cs="方正黑体_GBK"/>
          <w:bCs/>
          <w:sz w:val="32"/>
          <w:szCs w:val="32"/>
        </w:rPr>
        <w:sectPr>
          <w:pgSz w:w="11906" w:h="16838"/>
          <w:pgMar w:top="1559" w:right="1474" w:bottom="1559" w:left="1361" w:header="992" w:footer="567" w:gutter="0"/>
          <w:pgNumType w:fmt="numberInDash"/>
          <w:cols w:space="425" w:num="1"/>
          <w:docGrid w:type="lines" w:linePitch="312" w:charSpace="0"/>
        </w:sectPr>
      </w:pPr>
    </w:p>
    <w:p w14:paraId="26892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3CAB26CF"/>
    <w:rsid w:val="3CA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2024-10-12T07:40:00Z</dcterms:created>
  <dc:creator>周念珠</dc:creator>
  <cp:lastModifiedBy>周念珠</cp:lastModifiedBy>
  <dcterms:modified xsi:type="dcterms:W3CDTF">2024-10-12T07:41:57Z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C943F2820E8E4FD588AC9F5910A812F1_11</vt:lpwstr>
  </property>
</Properties>
</file>