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F473F">
      <w:pPr>
        <w:autoSpaceDE w:val="0"/>
        <w:autoSpaceDN w:val="0"/>
        <w:adjustRightInd w:val="0"/>
        <w:spacing w:line="540" w:lineRule="exact"/>
        <w:rPr>
          <w:rFonts w:hint="eastAsia" w:ascii="Times New Roman" w:hAnsi="Times New Roman" w:eastAsia="方正黑体_GBK"/>
          <w:color w:val="000000"/>
          <w:spacing w:val="-18"/>
          <w:sz w:val="32"/>
          <w:szCs w:val="44"/>
          <w:lang w:val="zh-CN"/>
        </w:rPr>
      </w:pPr>
      <w:r>
        <w:rPr>
          <w:rFonts w:ascii="Times New Roman" w:hAnsi="Times New Roman" w:eastAsia="方正黑体_GBK"/>
          <w:color w:val="000000"/>
          <w:spacing w:val="-18"/>
          <w:sz w:val="32"/>
          <w:szCs w:val="44"/>
          <w:lang w:val="zh-CN"/>
        </w:rPr>
        <w:t>附件</w:t>
      </w:r>
    </w:p>
    <w:p w14:paraId="6093F00C">
      <w:pPr>
        <w:autoSpaceDE w:val="0"/>
        <w:autoSpaceDN w:val="0"/>
        <w:adjustRightInd w:val="0"/>
        <w:spacing w:line="540" w:lineRule="exact"/>
        <w:rPr>
          <w:rFonts w:ascii="Times New Roman" w:hAnsi="Times New Roman" w:eastAsia="方正黑体_GBK"/>
          <w:color w:val="000000"/>
          <w:spacing w:val="-18"/>
          <w:sz w:val="32"/>
          <w:szCs w:val="44"/>
          <w:lang w:val="zh-CN"/>
        </w:rPr>
      </w:pPr>
    </w:p>
    <w:p w14:paraId="1E935820">
      <w:pPr>
        <w:widowControl/>
        <w:spacing w:line="560" w:lineRule="exact"/>
        <w:jc w:val="center"/>
        <w:rPr>
          <w:rFonts w:ascii="Times New Roman" w:hAnsi="Times New Roman" w:eastAsia="方正小标宋_GBK"/>
          <w:color w:val="000000"/>
          <w:spacing w:val="-10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pacing w:val="-10"/>
          <w:kern w:val="0"/>
          <w:sz w:val="44"/>
          <w:szCs w:val="44"/>
        </w:rPr>
        <w:t>2024年秋季重庆市小学体育与健康学科教研</w:t>
      </w:r>
    </w:p>
    <w:p w14:paraId="5EE2FBC8">
      <w:pPr>
        <w:widowControl/>
        <w:spacing w:line="560" w:lineRule="exact"/>
        <w:jc w:val="center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pacing w:val="-10"/>
          <w:kern w:val="0"/>
          <w:sz w:val="44"/>
          <w:szCs w:val="44"/>
        </w:rPr>
        <w:t>工作会</w:t>
      </w:r>
      <w:r>
        <w:rPr>
          <w:rFonts w:ascii="Times New Roman" w:hAnsi="Times New Roman" w:eastAsia="方正小标宋_GBK"/>
          <w:color w:val="000000"/>
          <w:kern w:val="0"/>
          <w:sz w:val="44"/>
          <w:szCs w:val="44"/>
        </w:rPr>
        <w:t>暨人教版教材培训会日程安排</w:t>
      </w:r>
    </w:p>
    <w:p w14:paraId="2C88143F">
      <w:pPr>
        <w:rPr>
          <w:rFonts w:ascii="Times New Roman" w:hAnsi="Times New Roman"/>
          <w:color w:val="000000"/>
          <w:sz w:val="24"/>
        </w:rPr>
      </w:pPr>
    </w:p>
    <w:tbl>
      <w:tblPr>
        <w:tblStyle w:val="3"/>
        <w:tblW w:w="56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76"/>
        <w:gridCol w:w="1652"/>
        <w:gridCol w:w="2729"/>
        <w:gridCol w:w="2214"/>
        <w:gridCol w:w="2087"/>
      </w:tblGrid>
      <w:tr w14:paraId="32D1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exact"/>
          <w:jc w:val="center"/>
        </w:trPr>
        <w:tc>
          <w:tcPr>
            <w:tcW w:w="1672" w:type="pct"/>
            <w:gridSpan w:val="3"/>
            <w:noWrap w:val="0"/>
            <w:vAlign w:val="center"/>
          </w:tcPr>
          <w:p w14:paraId="0D48F1CE">
            <w:pPr>
              <w:spacing w:line="5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1292" w:type="pct"/>
            <w:noWrap w:val="0"/>
            <w:vAlign w:val="center"/>
          </w:tcPr>
          <w:p w14:paraId="31EC7D02">
            <w:pPr>
              <w:spacing w:line="580" w:lineRule="exact"/>
              <w:ind w:firstLine="281" w:firstLineChars="100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8"/>
                <w:szCs w:val="28"/>
              </w:rPr>
              <w:t>专题</w:t>
            </w: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48" w:type="pct"/>
            <w:noWrap w:val="0"/>
            <w:vAlign w:val="center"/>
          </w:tcPr>
          <w:p w14:paraId="4299ED38">
            <w:pPr>
              <w:spacing w:line="5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bCs/>
                <w:color w:val="000000"/>
                <w:kern w:val="0"/>
                <w:sz w:val="28"/>
                <w:szCs w:val="28"/>
              </w:rPr>
              <w:t>主持/主讲</w:t>
            </w:r>
          </w:p>
        </w:tc>
        <w:tc>
          <w:tcPr>
            <w:tcW w:w="988" w:type="pct"/>
            <w:noWrap w:val="0"/>
            <w:vAlign w:val="center"/>
          </w:tcPr>
          <w:p w14:paraId="2E53281D">
            <w:pPr>
              <w:spacing w:line="580" w:lineRule="exact"/>
              <w:jc w:val="center"/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b/>
                <w:color w:val="000000"/>
                <w:sz w:val="28"/>
                <w:szCs w:val="28"/>
              </w:rPr>
              <w:t>地点</w:t>
            </w:r>
          </w:p>
        </w:tc>
      </w:tr>
      <w:tr w14:paraId="15FF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890" w:type="pct"/>
            <w:gridSpan w:val="2"/>
            <w:noWrap w:val="0"/>
            <w:vAlign w:val="center"/>
          </w:tcPr>
          <w:p w14:paraId="0366F414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9月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10日晚</w:t>
            </w:r>
          </w:p>
        </w:tc>
        <w:tc>
          <w:tcPr>
            <w:tcW w:w="782" w:type="pct"/>
            <w:noWrap w:val="0"/>
            <w:vAlign w:val="center"/>
          </w:tcPr>
          <w:p w14:paraId="2A080F0E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20：00—22:00</w:t>
            </w:r>
          </w:p>
        </w:tc>
        <w:tc>
          <w:tcPr>
            <w:tcW w:w="1292" w:type="pct"/>
            <w:noWrap w:val="0"/>
            <w:vAlign w:val="center"/>
          </w:tcPr>
          <w:p w14:paraId="3F06EE7D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报到</w:t>
            </w:r>
          </w:p>
        </w:tc>
        <w:tc>
          <w:tcPr>
            <w:tcW w:w="1048" w:type="pct"/>
            <w:noWrap w:val="0"/>
            <w:vAlign w:val="center"/>
          </w:tcPr>
          <w:p w14:paraId="05F10CF5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蓝春梅</w:t>
            </w:r>
          </w:p>
        </w:tc>
        <w:tc>
          <w:tcPr>
            <w:tcW w:w="988" w:type="pct"/>
            <w:noWrap w:val="0"/>
            <w:vAlign w:val="center"/>
          </w:tcPr>
          <w:p w14:paraId="14B0696B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世纪汉腾酒店</w:t>
            </w:r>
          </w:p>
        </w:tc>
      </w:tr>
      <w:tr w14:paraId="16652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286" w:type="pct"/>
            <w:vMerge w:val="restart"/>
            <w:noWrap w:val="0"/>
            <w:vAlign w:val="center"/>
          </w:tcPr>
          <w:p w14:paraId="3A3682F1">
            <w:pPr>
              <w:spacing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</w:p>
          <w:p w14:paraId="420D7294">
            <w:pPr>
              <w:spacing w:line="580" w:lineRule="exact"/>
              <w:jc w:val="center"/>
              <w:rPr>
                <w:rFonts w:hint="eastAsia"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9</w:t>
            </w:r>
          </w:p>
          <w:p w14:paraId="1068F692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月11日</w:t>
            </w:r>
          </w:p>
        </w:tc>
        <w:tc>
          <w:tcPr>
            <w:tcW w:w="604" w:type="pct"/>
            <w:vMerge w:val="restart"/>
            <w:noWrap w:val="0"/>
            <w:vAlign w:val="center"/>
          </w:tcPr>
          <w:p w14:paraId="7EE43E59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上午</w:t>
            </w:r>
          </w:p>
          <w:p w14:paraId="203F7199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 w14:paraId="049618EE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 w14:paraId="0E97302C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 w14:paraId="1401B1D2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 w14:paraId="08542A2F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 w14:paraId="099CC7F7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 w14:paraId="4A3C9599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 w14:paraId="36D4B024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 w14:paraId="626A7179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 w14:paraId="71139007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 w14:paraId="7C011955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 w14:paraId="7B5747A1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下午</w:t>
            </w:r>
          </w:p>
        </w:tc>
        <w:tc>
          <w:tcPr>
            <w:tcW w:w="782" w:type="pct"/>
            <w:noWrap w:val="0"/>
            <w:vAlign w:val="center"/>
          </w:tcPr>
          <w:p w14:paraId="2961C840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8:00—8:30</w:t>
            </w:r>
          </w:p>
        </w:tc>
        <w:tc>
          <w:tcPr>
            <w:tcW w:w="1292" w:type="pct"/>
            <w:noWrap w:val="0"/>
            <w:vAlign w:val="center"/>
          </w:tcPr>
          <w:p w14:paraId="033E66EF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报到</w:t>
            </w:r>
          </w:p>
        </w:tc>
        <w:tc>
          <w:tcPr>
            <w:tcW w:w="1048" w:type="pct"/>
            <w:noWrap w:val="0"/>
            <w:vAlign w:val="center"/>
          </w:tcPr>
          <w:p w14:paraId="64A9DAB1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陶玲、蓝春梅</w:t>
            </w:r>
          </w:p>
        </w:tc>
        <w:tc>
          <w:tcPr>
            <w:tcW w:w="988" w:type="pct"/>
            <w:noWrap w:val="0"/>
            <w:vAlign w:val="center"/>
          </w:tcPr>
          <w:p w14:paraId="4ACE47B0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永川区子庄小学</w:t>
            </w:r>
          </w:p>
        </w:tc>
      </w:tr>
      <w:tr w14:paraId="125E4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86" w:type="pct"/>
            <w:vMerge w:val="continue"/>
            <w:noWrap w:val="0"/>
            <w:vAlign w:val="center"/>
          </w:tcPr>
          <w:p w14:paraId="50F160E7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4" w:type="pct"/>
            <w:vMerge w:val="continue"/>
            <w:noWrap w:val="0"/>
            <w:vAlign w:val="center"/>
          </w:tcPr>
          <w:p w14:paraId="493F6C6F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47193334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9:00—10:30</w:t>
            </w:r>
          </w:p>
        </w:tc>
        <w:tc>
          <w:tcPr>
            <w:tcW w:w="1292" w:type="pct"/>
            <w:noWrap w:val="0"/>
            <w:vAlign w:val="center"/>
          </w:tcPr>
          <w:p w14:paraId="4CD0E867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新课标新教材新思路教研专题讲座</w:t>
            </w:r>
          </w:p>
        </w:tc>
        <w:tc>
          <w:tcPr>
            <w:tcW w:w="1048" w:type="pct"/>
            <w:noWrap w:val="0"/>
            <w:vAlign w:val="center"/>
          </w:tcPr>
          <w:p w14:paraId="47A03FA4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</w:rPr>
              <w:t>牛晓</w:t>
            </w:r>
          </w:p>
        </w:tc>
        <w:tc>
          <w:tcPr>
            <w:tcW w:w="988" w:type="pct"/>
            <w:noWrap w:val="0"/>
            <w:vAlign w:val="center"/>
          </w:tcPr>
          <w:p w14:paraId="3510FFC6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报告厅</w:t>
            </w:r>
          </w:p>
        </w:tc>
      </w:tr>
      <w:tr w14:paraId="51F0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86" w:type="pct"/>
            <w:vMerge w:val="continue"/>
            <w:noWrap w:val="0"/>
            <w:vAlign w:val="center"/>
          </w:tcPr>
          <w:p w14:paraId="606EEF8C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4" w:type="pct"/>
            <w:vMerge w:val="continue"/>
            <w:noWrap w:val="0"/>
            <w:vAlign w:val="center"/>
          </w:tcPr>
          <w:p w14:paraId="303A0998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73311168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10:30—11:00</w:t>
            </w:r>
          </w:p>
        </w:tc>
        <w:tc>
          <w:tcPr>
            <w:tcW w:w="1292" w:type="pct"/>
            <w:noWrap w:val="0"/>
            <w:vAlign w:val="center"/>
          </w:tcPr>
          <w:p w14:paraId="431AEDCE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《体育锻炼手册》编写思路介绍即新书发布会</w:t>
            </w:r>
          </w:p>
        </w:tc>
        <w:tc>
          <w:tcPr>
            <w:tcW w:w="1048" w:type="pct"/>
            <w:noWrap w:val="0"/>
            <w:vAlign w:val="center"/>
          </w:tcPr>
          <w:p w14:paraId="3900E3AA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肖素华、牛晓</w:t>
            </w:r>
          </w:p>
        </w:tc>
        <w:tc>
          <w:tcPr>
            <w:tcW w:w="988" w:type="pct"/>
            <w:noWrap w:val="0"/>
            <w:vAlign w:val="top"/>
          </w:tcPr>
          <w:p w14:paraId="5186AD65">
            <w:pPr>
              <w:spacing w:line="58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报告厅</w:t>
            </w:r>
          </w:p>
        </w:tc>
      </w:tr>
      <w:tr w14:paraId="77EE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286" w:type="pct"/>
            <w:vMerge w:val="continue"/>
            <w:noWrap w:val="0"/>
            <w:vAlign w:val="center"/>
          </w:tcPr>
          <w:p w14:paraId="06D3300D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4" w:type="pct"/>
            <w:vMerge w:val="continue"/>
            <w:noWrap w:val="0"/>
            <w:vAlign w:val="center"/>
          </w:tcPr>
          <w:p w14:paraId="656C49BB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13DEDC6A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11:00—12:00</w:t>
            </w:r>
          </w:p>
        </w:tc>
        <w:tc>
          <w:tcPr>
            <w:tcW w:w="1292" w:type="pct"/>
            <w:noWrap w:val="0"/>
            <w:vAlign w:val="center"/>
          </w:tcPr>
          <w:p w14:paraId="54D069F7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教研工作总结及本学期工作布置</w:t>
            </w:r>
          </w:p>
        </w:tc>
        <w:tc>
          <w:tcPr>
            <w:tcW w:w="1048" w:type="pct"/>
            <w:noWrap w:val="0"/>
            <w:vAlign w:val="center"/>
          </w:tcPr>
          <w:p w14:paraId="2BC485D6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牛晓</w:t>
            </w:r>
          </w:p>
        </w:tc>
        <w:tc>
          <w:tcPr>
            <w:tcW w:w="988" w:type="pct"/>
            <w:noWrap w:val="0"/>
            <w:vAlign w:val="top"/>
          </w:tcPr>
          <w:p w14:paraId="42B0010D">
            <w:pPr>
              <w:spacing w:line="58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报告厅</w:t>
            </w:r>
          </w:p>
        </w:tc>
      </w:tr>
      <w:tr w14:paraId="63784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86" w:type="pct"/>
            <w:vMerge w:val="continue"/>
            <w:noWrap w:val="0"/>
            <w:vAlign w:val="center"/>
          </w:tcPr>
          <w:p w14:paraId="1CB96E99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4" w:type="pct"/>
            <w:vMerge w:val="continue"/>
            <w:noWrap w:val="0"/>
            <w:vAlign w:val="center"/>
          </w:tcPr>
          <w:p w14:paraId="14B17374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58DB133C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12:00—13:00</w:t>
            </w:r>
          </w:p>
        </w:tc>
        <w:tc>
          <w:tcPr>
            <w:tcW w:w="1292" w:type="pct"/>
            <w:noWrap w:val="0"/>
            <w:vAlign w:val="center"/>
          </w:tcPr>
          <w:p w14:paraId="33BEEAF9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午餐</w:t>
            </w:r>
          </w:p>
        </w:tc>
        <w:tc>
          <w:tcPr>
            <w:tcW w:w="1048" w:type="pct"/>
            <w:noWrap w:val="0"/>
            <w:vAlign w:val="center"/>
          </w:tcPr>
          <w:p w14:paraId="302FDA69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曾宪观</w:t>
            </w:r>
          </w:p>
        </w:tc>
        <w:tc>
          <w:tcPr>
            <w:tcW w:w="988" w:type="pct"/>
            <w:noWrap w:val="0"/>
            <w:vAlign w:val="center"/>
          </w:tcPr>
          <w:p w14:paraId="462F406D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学校食堂</w:t>
            </w:r>
          </w:p>
        </w:tc>
      </w:tr>
      <w:tr w14:paraId="38416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86" w:type="pct"/>
            <w:vMerge w:val="continue"/>
            <w:noWrap w:val="0"/>
            <w:vAlign w:val="center"/>
          </w:tcPr>
          <w:p w14:paraId="7C083166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4" w:type="pct"/>
            <w:vMerge w:val="continue"/>
            <w:noWrap w:val="0"/>
            <w:vAlign w:val="center"/>
          </w:tcPr>
          <w:p w14:paraId="1EA1FCB8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56AF2CC0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13:00—13:50</w:t>
            </w:r>
          </w:p>
        </w:tc>
        <w:tc>
          <w:tcPr>
            <w:tcW w:w="1292" w:type="pct"/>
            <w:noWrap w:val="0"/>
            <w:vAlign w:val="center"/>
          </w:tcPr>
          <w:p w14:paraId="271F36BC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午休</w:t>
            </w:r>
          </w:p>
        </w:tc>
        <w:tc>
          <w:tcPr>
            <w:tcW w:w="1048" w:type="pct"/>
            <w:noWrap w:val="0"/>
            <w:vAlign w:val="center"/>
          </w:tcPr>
          <w:p w14:paraId="37180050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陶玲等</w:t>
            </w:r>
          </w:p>
        </w:tc>
        <w:tc>
          <w:tcPr>
            <w:tcW w:w="988" w:type="pct"/>
            <w:noWrap w:val="0"/>
            <w:vAlign w:val="center"/>
          </w:tcPr>
          <w:p w14:paraId="2845DB91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世纪汉腾酒店</w:t>
            </w:r>
          </w:p>
          <w:p w14:paraId="13A9AE54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子庄小学</w:t>
            </w:r>
          </w:p>
        </w:tc>
      </w:tr>
      <w:tr w14:paraId="07AA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86" w:type="pct"/>
            <w:vMerge w:val="continue"/>
            <w:noWrap w:val="0"/>
            <w:vAlign w:val="center"/>
          </w:tcPr>
          <w:p w14:paraId="2EC14565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4" w:type="pct"/>
            <w:vMerge w:val="continue"/>
            <w:noWrap w:val="0"/>
            <w:vAlign w:val="center"/>
          </w:tcPr>
          <w:p w14:paraId="12F0AEE8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54DFE386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14:00—15:30</w:t>
            </w:r>
          </w:p>
        </w:tc>
        <w:tc>
          <w:tcPr>
            <w:tcW w:w="1292" w:type="pct"/>
            <w:noWrap w:val="0"/>
            <w:vAlign w:val="center"/>
          </w:tcPr>
          <w:p w14:paraId="0C5BADFE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基本运动技能教材介绍及编写思路</w:t>
            </w:r>
          </w:p>
        </w:tc>
        <w:tc>
          <w:tcPr>
            <w:tcW w:w="1048" w:type="pct"/>
            <w:noWrap w:val="0"/>
            <w:vAlign w:val="center"/>
          </w:tcPr>
          <w:p w14:paraId="7D354EBA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刘勇</w:t>
            </w:r>
          </w:p>
        </w:tc>
        <w:tc>
          <w:tcPr>
            <w:tcW w:w="988" w:type="pct"/>
            <w:noWrap w:val="0"/>
            <w:vAlign w:val="center"/>
          </w:tcPr>
          <w:p w14:paraId="68B88F16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报告厅</w:t>
            </w:r>
          </w:p>
        </w:tc>
      </w:tr>
      <w:tr w14:paraId="26081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286" w:type="pct"/>
            <w:vMerge w:val="continue"/>
            <w:noWrap w:val="0"/>
            <w:vAlign w:val="center"/>
          </w:tcPr>
          <w:p w14:paraId="6DCA64B7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4" w:type="pct"/>
            <w:vMerge w:val="continue"/>
            <w:noWrap w:val="0"/>
            <w:vAlign w:val="center"/>
          </w:tcPr>
          <w:p w14:paraId="3E24731C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4CEC9384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15:40—17:40</w:t>
            </w:r>
          </w:p>
        </w:tc>
        <w:tc>
          <w:tcPr>
            <w:tcW w:w="1292" w:type="pct"/>
            <w:noWrap w:val="0"/>
            <w:vAlign w:val="center"/>
          </w:tcPr>
          <w:p w14:paraId="1641E608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重庆团队workshop实践系列展示</w:t>
            </w:r>
          </w:p>
        </w:tc>
        <w:tc>
          <w:tcPr>
            <w:tcW w:w="1048" w:type="pct"/>
            <w:noWrap w:val="0"/>
            <w:vAlign w:val="center"/>
          </w:tcPr>
          <w:p w14:paraId="00D725E5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李贞等</w:t>
            </w:r>
          </w:p>
        </w:tc>
        <w:tc>
          <w:tcPr>
            <w:tcW w:w="988" w:type="pct"/>
            <w:noWrap w:val="0"/>
            <w:vAlign w:val="center"/>
          </w:tcPr>
          <w:p w14:paraId="35EFF5C1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永川区子庄小学校体育馆</w:t>
            </w:r>
          </w:p>
        </w:tc>
      </w:tr>
      <w:tr w14:paraId="6463E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286" w:type="pct"/>
            <w:vMerge w:val="continue"/>
            <w:noWrap w:val="0"/>
            <w:vAlign w:val="center"/>
          </w:tcPr>
          <w:p w14:paraId="2E152184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4" w:type="pct"/>
            <w:vMerge w:val="continue"/>
            <w:noWrap w:val="0"/>
            <w:vAlign w:val="center"/>
          </w:tcPr>
          <w:p w14:paraId="7C5FC24C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411AA909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17:40—18:00</w:t>
            </w:r>
          </w:p>
        </w:tc>
        <w:tc>
          <w:tcPr>
            <w:tcW w:w="1292" w:type="pct"/>
            <w:noWrap w:val="0"/>
            <w:vAlign w:val="center"/>
          </w:tcPr>
          <w:p w14:paraId="1D9C684F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实践展示课例点评</w:t>
            </w:r>
          </w:p>
        </w:tc>
        <w:tc>
          <w:tcPr>
            <w:tcW w:w="1048" w:type="pct"/>
            <w:noWrap w:val="0"/>
            <w:vAlign w:val="center"/>
          </w:tcPr>
          <w:p w14:paraId="13D2D4CC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牛晓</w:t>
            </w:r>
          </w:p>
        </w:tc>
        <w:tc>
          <w:tcPr>
            <w:tcW w:w="988" w:type="pct"/>
            <w:noWrap w:val="0"/>
            <w:vAlign w:val="center"/>
          </w:tcPr>
          <w:p w14:paraId="2FC8AAD6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永川区子庄小学校体育馆</w:t>
            </w:r>
          </w:p>
        </w:tc>
      </w:tr>
      <w:tr w14:paraId="7183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286" w:type="pct"/>
            <w:vMerge w:val="restart"/>
            <w:noWrap w:val="0"/>
            <w:vAlign w:val="center"/>
          </w:tcPr>
          <w:p w14:paraId="0AC28021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9月12日</w:t>
            </w:r>
          </w:p>
        </w:tc>
        <w:tc>
          <w:tcPr>
            <w:tcW w:w="604" w:type="pct"/>
            <w:vMerge w:val="restart"/>
            <w:noWrap w:val="0"/>
            <w:vAlign w:val="center"/>
          </w:tcPr>
          <w:p w14:paraId="261A2485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上午</w:t>
            </w:r>
          </w:p>
          <w:p w14:paraId="1444C5EA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 w14:paraId="12CF5B35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 w14:paraId="6D60D9C0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 w14:paraId="0CFB5D23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中午</w:t>
            </w:r>
          </w:p>
          <w:p w14:paraId="00DFFAD9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 w14:paraId="2A819D62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下午</w:t>
            </w:r>
          </w:p>
        </w:tc>
        <w:tc>
          <w:tcPr>
            <w:tcW w:w="782" w:type="pct"/>
            <w:noWrap w:val="0"/>
            <w:vAlign w:val="center"/>
          </w:tcPr>
          <w:p w14:paraId="28C89067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9：00—9:30</w:t>
            </w:r>
          </w:p>
        </w:tc>
        <w:tc>
          <w:tcPr>
            <w:tcW w:w="1292" w:type="pct"/>
            <w:noWrap w:val="0"/>
            <w:vAlign w:val="center"/>
          </w:tcPr>
          <w:p w14:paraId="0150B9DF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开幕式</w:t>
            </w:r>
          </w:p>
        </w:tc>
        <w:tc>
          <w:tcPr>
            <w:tcW w:w="1048" w:type="pct"/>
            <w:noWrap w:val="0"/>
            <w:vAlign w:val="center"/>
          </w:tcPr>
          <w:p w14:paraId="3F0A33EA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牛晓</w:t>
            </w:r>
          </w:p>
        </w:tc>
        <w:tc>
          <w:tcPr>
            <w:tcW w:w="988" w:type="pct"/>
            <w:noWrap w:val="0"/>
            <w:vAlign w:val="top"/>
          </w:tcPr>
          <w:p w14:paraId="3163C382">
            <w:pPr>
              <w:spacing w:line="58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报告厅</w:t>
            </w:r>
          </w:p>
        </w:tc>
      </w:tr>
      <w:tr w14:paraId="5A4CE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6" w:type="pct"/>
            <w:vMerge w:val="continue"/>
            <w:noWrap w:val="0"/>
            <w:vAlign w:val="center"/>
          </w:tcPr>
          <w:p w14:paraId="70E89005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4" w:type="pct"/>
            <w:vMerge w:val="continue"/>
            <w:noWrap w:val="0"/>
            <w:vAlign w:val="center"/>
          </w:tcPr>
          <w:p w14:paraId="755614CA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766AA3DB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9:30—11:30</w:t>
            </w:r>
          </w:p>
        </w:tc>
        <w:tc>
          <w:tcPr>
            <w:tcW w:w="1292" w:type="pct"/>
            <w:noWrap w:val="0"/>
            <w:vAlign w:val="center"/>
          </w:tcPr>
          <w:p w14:paraId="4DCDAE4C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专家报告</w:t>
            </w:r>
          </w:p>
        </w:tc>
        <w:tc>
          <w:tcPr>
            <w:tcW w:w="1048" w:type="pct"/>
            <w:noWrap w:val="0"/>
            <w:vAlign w:val="center"/>
          </w:tcPr>
          <w:p w14:paraId="083C45A6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吴慧云</w:t>
            </w:r>
          </w:p>
        </w:tc>
        <w:tc>
          <w:tcPr>
            <w:tcW w:w="988" w:type="pct"/>
            <w:noWrap w:val="0"/>
            <w:vAlign w:val="top"/>
          </w:tcPr>
          <w:p w14:paraId="0335CDE1">
            <w:pPr>
              <w:spacing w:line="58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报告厅</w:t>
            </w:r>
          </w:p>
        </w:tc>
      </w:tr>
      <w:tr w14:paraId="5351C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6" w:type="pct"/>
            <w:vMerge w:val="continue"/>
            <w:noWrap w:val="0"/>
            <w:vAlign w:val="center"/>
          </w:tcPr>
          <w:p w14:paraId="15F2E7AB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4" w:type="pct"/>
            <w:vMerge w:val="continue"/>
            <w:noWrap w:val="0"/>
            <w:vAlign w:val="center"/>
          </w:tcPr>
          <w:p w14:paraId="26C924C3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1C75895A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11:30—11:50</w:t>
            </w:r>
          </w:p>
        </w:tc>
        <w:tc>
          <w:tcPr>
            <w:tcW w:w="1292" w:type="pct"/>
            <w:noWrap w:val="0"/>
            <w:vAlign w:val="center"/>
          </w:tcPr>
          <w:p w14:paraId="5162A964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小结</w:t>
            </w:r>
          </w:p>
        </w:tc>
        <w:tc>
          <w:tcPr>
            <w:tcW w:w="1048" w:type="pct"/>
            <w:noWrap w:val="0"/>
            <w:vAlign w:val="center"/>
          </w:tcPr>
          <w:p w14:paraId="07F20A42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刘勇</w:t>
            </w:r>
          </w:p>
        </w:tc>
        <w:tc>
          <w:tcPr>
            <w:tcW w:w="988" w:type="pct"/>
            <w:noWrap w:val="0"/>
            <w:vAlign w:val="top"/>
          </w:tcPr>
          <w:p w14:paraId="491D113D">
            <w:pPr>
              <w:spacing w:line="58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报告厅</w:t>
            </w:r>
          </w:p>
        </w:tc>
      </w:tr>
      <w:tr w14:paraId="1CA6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286" w:type="pct"/>
            <w:vMerge w:val="continue"/>
            <w:noWrap w:val="0"/>
            <w:vAlign w:val="center"/>
          </w:tcPr>
          <w:p w14:paraId="5DAEAB19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4" w:type="pct"/>
            <w:vMerge w:val="continue"/>
            <w:noWrap w:val="0"/>
            <w:vAlign w:val="center"/>
          </w:tcPr>
          <w:p w14:paraId="59B76E52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0B865B09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12:00—12:40</w:t>
            </w:r>
          </w:p>
        </w:tc>
        <w:tc>
          <w:tcPr>
            <w:tcW w:w="1292" w:type="pct"/>
            <w:noWrap w:val="0"/>
            <w:vAlign w:val="center"/>
          </w:tcPr>
          <w:p w14:paraId="46E5FA28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午餐</w:t>
            </w:r>
          </w:p>
        </w:tc>
        <w:tc>
          <w:tcPr>
            <w:tcW w:w="1048" w:type="pct"/>
            <w:noWrap w:val="0"/>
            <w:vAlign w:val="center"/>
          </w:tcPr>
          <w:p w14:paraId="1FEE673B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曾宪观</w:t>
            </w:r>
          </w:p>
        </w:tc>
        <w:tc>
          <w:tcPr>
            <w:tcW w:w="988" w:type="pct"/>
            <w:noWrap w:val="0"/>
            <w:vAlign w:val="center"/>
          </w:tcPr>
          <w:p w14:paraId="73B2DBF5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学校食堂</w:t>
            </w:r>
          </w:p>
        </w:tc>
      </w:tr>
      <w:tr w14:paraId="552D7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286" w:type="pct"/>
            <w:vMerge w:val="continue"/>
            <w:noWrap w:val="0"/>
            <w:vAlign w:val="center"/>
          </w:tcPr>
          <w:p w14:paraId="7C091A4C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4" w:type="pct"/>
            <w:vMerge w:val="continue"/>
            <w:noWrap w:val="0"/>
            <w:vAlign w:val="center"/>
          </w:tcPr>
          <w:p w14:paraId="088940F5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45F6E9DA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13:00—13:50</w:t>
            </w:r>
          </w:p>
        </w:tc>
        <w:tc>
          <w:tcPr>
            <w:tcW w:w="1292" w:type="pct"/>
            <w:noWrap w:val="0"/>
            <w:vAlign w:val="center"/>
          </w:tcPr>
          <w:p w14:paraId="2573FA7B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午休</w:t>
            </w:r>
          </w:p>
        </w:tc>
        <w:tc>
          <w:tcPr>
            <w:tcW w:w="1048" w:type="pct"/>
            <w:noWrap w:val="0"/>
            <w:vAlign w:val="center"/>
          </w:tcPr>
          <w:p w14:paraId="15E9B7A1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陶玲等</w:t>
            </w:r>
          </w:p>
        </w:tc>
        <w:tc>
          <w:tcPr>
            <w:tcW w:w="988" w:type="pct"/>
            <w:noWrap w:val="0"/>
            <w:vAlign w:val="center"/>
          </w:tcPr>
          <w:p w14:paraId="675377DE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世纪汉腾酒店</w:t>
            </w:r>
          </w:p>
          <w:p w14:paraId="7009BC00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子庄小学</w:t>
            </w:r>
          </w:p>
        </w:tc>
      </w:tr>
      <w:tr w14:paraId="65A72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86" w:type="pct"/>
            <w:vMerge w:val="continue"/>
            <w:noWrap w:val="0"/>
            <w:vAlign w:val="center"/>
          </w:tcPr>
          <w:p w14:paraId="6F645E90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4" w:type="pct"/>
            <w:vMerge w:val="continue"/>
            <w:noWrap w:val="0"/>
            <w:vAlign w:val="center"/>
          </w:tcPr>
          <w:p w14:paraId="100EC64F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6D1C03DF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14:00—17:00</w:t>
            </w:r>
          </w:p>
        </w:tc>
        <w:tc>
          <w:tcPr>
            <w:tcW w:w="1292" w:type="pct"/>
            <w:noWrap w:val="0"/>
            <w:vAlign w:val="center"/>
          </w:tcPr>
          <w:p w14:paraId="044FAD24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专家报告</w:t>
            </w:r>
          </w:p>
        </w:tc>
        <w:tc>
          <w:tcPr>
            <w:tcW w:w="1048" w:type="pct"/>
            <w:noWrap w:val="0"/>
            <w:vAlign w:val="center"/>
          </w:tcPr>
          <w:p w14:paraId="6A224E3F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马鸿韬</w:t>
            </w:r>
          </w:p>
        </w:tc>
        <w:tc>
          <w:tcPr>
            <w:tcW w:w="988" w:type="pct"/>
            <w:noWrap w:val="0"/>
            <w:vAlign w:val="top"/>
          </w:tcPr>
          <w:p w14:paraId="08325BCD">
            <w:pPr>
              <w:spacing w:line="58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报告厅</w:t>
            </w:r>
          </w:p>
        </w:tc>
      </w:tr>
      <w:tr w14:paraId="2DBF3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86" w:type="pct"/>
            <w:vMerge w:val="continue"/>
            <w:noWrap w:val="0"/>
            <w:vAlign w:val="center"/>
          </w:tcPr>
          <w:p w14:paraId="3FCA8C83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604" w:type="pct"/>
            <w:vMerge w:val="continue"/>
            <w:noWrap w:val="0"/>
            <w:vAlign w:val="center"/>
          </w:tcPr>
          <w:p w14:paraId="6CC579F2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782" w:type="pct"/>
            <w:noWrap w:val="0"/>
            <w:vAlign w:val="center"/>
          </w:tcPr>
          <w:p w14:paraId="22AC184D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17:00—17:40</w:t>
            </w:r>
          </w:p>
        </w:tc>
        <w:tc>
          <w:tcPr>
            <w:tcW w:w="1292" w:type="pct"/>
            <w:noWrap w:val="0"/>
            <w:vAlign w:val="center"/>
          </w:tcPr>
          <w:p w14:paraId="3D182A37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经验分享</w:t>
            </w:r>
          </w:p>
        </w:tc>
        <w:tc>
          <w:tcPr>
            <w:tcW w:w="1048" w:type="pct"/>
            <w:noWrap w:val="0"/>
            <w:vAlign w:val="center"/>
          </w:tcPr>
          <w:p w14:paraId="78C9F21D">
            <w:pPr>
              <w:spacing w:line="580" w:lineRule="exact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王强、陈明庆</w:t>
            </w:r>
          </w:p>
        </w:tc>
        <w:tc>
          <w:tcPr>
            <w:tcW w:w="988" w:type="pct"/>
            <w:noWrap w:val="0"/>
            <w:vAlign w:val="top"/>
          </w:tcPr>
          <w:p w14:paraId="40789770">
            <w:pPr>
              <w:spacing w:line="580" w:lineRule="exact"/>
              <w:jc w:val="center"/>
            </w:pPr>
            <w:r>
              <w:rPr>
                <w:rFonts w:hint="eastAsia" w:ascii="Times New Roman" w:hAnsi="Times New Roman" w:eastAsia="方正仿宋_GBK"/>
                <w:color w:val="000000"/>
                <w:sz w:val="24"/>
              </w:rPr>
              <w:t>校</w:t>
            </w:r>
            <w:r>
              <w:rPr>
                <w:rFonts w:ascii="Times New Roman" w:hAnsi="Times New Roman" w:eastAsia="方正仿宋_GBK"/>
                <w:color w:val="000000"/>
                <w:sz w:val="24"/>
              </w:rPr>
              <w:t>报告厅</w:t>
            </w:r>
          </w:p>
        </w:tc>
      </w:tr>
    </w:tbl>
    <w:p w14:paraId="16F23699">
      <w:pPr>
        <w:spacing w:line="560" w:lineRule="exact"/>
        <w:rPr>
          <w:rFonts w:ascii="Times New Roman" w:hAnsi="Times New Roman" w:eastAsia="方正仿宋_GBK"/>
          <w:color w:val="000000"/>
          <w:sz w:val="31"/>
          <w:szCs w:val="31"/>
          <w:shd w:val="clear" w:color="auto" w:fill="FFFFFF"/>
        </w:rPr>
      </w:pPr>
    </w:p>
    <w:p w14:paraId="52A2B250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C1CCF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83798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Yjk5N2MxNjgyZmZkZGM4YTkxZjMyMzI3N2NlZDcifQ=="/>
  </w:docVars>
  <w:rsids>
    <w:rsidRoot w:val="32B74E83"/>
    <w:rsid w:val="32B7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2024-09-04T07:56:00Z</dcterms:created>
  <dc:creator>邹行行</dc:creator>
  <cp:lastModifiedBy>邹行行</cp:lastModifiedBy>
  <dcterms:modified xsi:type="dcterms:W3CDTF">2024-09-04T07:56:39Z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6F6E81AC6D1D4C30A3B506E63A61DEAF_11</vt:lpwstr>
  </property>
</Properties>
</file>