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1A" w:rsidRDefault="00964B1A" w:rsidP="00964B1A">
      <w:pPr>
        <w:spacing w:line="600" w:lineRule="exac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964B1A" w:rsidRDefault="00964B1A" w:rsidP="00964B1A">
      <w:pPr>
        <w:spacing w:line="60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2024</w:t>
      </w:r>
      <w:r>
        <w:rPr>
          <w:rFonts w:eastAsia="方正小标宋_GBK" w:cs="方正小标宋_GBK" w:hint="eastAsia"/>
          <w:sz w:val="44"/>
          <w:szCs w:val="44"/>
        </w:rPr>
        <w:t>年重庆市特殊教育优秀教育教学案例评选参评统计表</w:t>
      </w:r>
    </w:p>
    <w:p w:rsidR="00964B1A" w:rsidRDefault="00964B1A" w:rsidP="00964B1A">
      <w:pPr>
        <w:widowControl/>
        <w:shd w:val="clear" w:color="auto" w:fill="FFFFFF"/>
        <w:spacing w:line="600" w:lineRule="exact"/>
        <w:jc w:val="left"/>
        <w:rPr>
          <w:rFonts w:eastAsia="方正楷体_GBK" w:cs="宋体"/>
          <w:color w:val="212121"/>
          <w:kern w:val="0"/>
          <w:sz w:val="30"/>
          <w:szCs w:val="30"/>
          <w:lang w:bidi="mr-IN"/>
        </w:rPr>
      </w:pPr>
    </w:p>
    <w:p w:rsidR="00964B1A" w:rsidRDefault="00964B1A" w:rsidP="00964B1A">
      <w:pPr>
        <w:widowControl/>
        <w:shd w:val="clear" w:color="auto" w:fill="FFFFFF"/>
        <w:spacing w:line="600" w:lineRule="exact"/>
        <w:ind w:firstLineChars="50" w:firstLine="150"/>
        <w:jc w:val="left"/>
        <w:rPr>
          <w:rFonts w:eastAsia="方正仿宋_GBK" w:cs="宋体" w:hint="eastAsia"/>
          <w:color w:val="212121"/>
          <w:kern w:val="0"/>
          <w:sz w:val="30"/>
          <w:szCs w:val="30"/>
          <w:u w:val="single"/>
          <w:lang w:bidi="mr-IN"/>
        </w:rPr>
      </w:pPr>
      <w:r>
        <w:rPr>
          <w:rFonts w:eastAsia="方正仿宋_GBK" w:cs="宋体" w:hint="eastAsia"/>
          <w:color w:val="212121"/>
          <w:kern w:val="0"/>
          <w:sz w:val="30"/>
          <w:szCs w:val="30"/>
          <w:lang w:bidi="mr-IN"/>
        </w:rPr>
        <w:t>区县教研机构（盖章）：</w:t>
      </w:r>
      <w:r>
        <w:rPr>
          <w:rFonts w:eastAsia="方正仿宋_GBK" w:cs="宋体" w:hint="eastAsia"/>
          <w:color w:val="212121"/>
          <w:kern w:val="0"/>
          <w:sz w:val="30"/>
          <w:szCs w:val="30"/>
          <w:u w:val="single"/>
          <w:lang w:bidi="mr-IN"/>
        </w:rPr>
        <w:t xml:space="preserve">                     </w:t>
      </w:r>
    </w:p>
    <w:p w:rsidR="00964B1A" w:rsidRDefault="00964B1A" w:rsidP="00964B1A">
      <w:pPr>
        <w:widowControl/>
        <w:shd w:val="clear" w:color="auto" w:fill="FFFFFF"/>
        <w:spacing w:line="600" w:lineRule="exact"/>
        <w:ind w:firstLineChars="50" w:firstLine="150"/>
        <w:jc w:val="left"/>
        <w:rPr>
          <w:rFonts w:eastAsia="方正仿宋_GBK" w:cs="宋体" w:hint="eastAsia"/>
          <w:color w:val="212121"/>
          <w:kern w:val="0"/>
          <w:sz w:val="30"/>
          <w:szCs w:val="30"/>
          <w:u w:val="single"/>
          <w:lang w:bidi="mr-IN"/>
        </w:rPr>
      </w:pPr>
      <w:r>
        <w:rPr>
          <w:rFonts w:eastAsia="方正仿宋_GBK" w:cs="宋体" w:hint="eastAsia"/>
          <w:color w:val="212121"/>
          <w:kern w:val="0"/>
          <w:sz w:val="30"/>
          <w:szCs w:val="30"/>
          <w:lang w:bidi="mr-IN"/>
        </w:rPr>
        <w:t>联系人：</w:t>
      </w:r>
      <w:r>
        <w:rPr>
          <w:rFonts w:eastAsia="方正仿宋_GBK" w:cs="宋体" w:hint="eastAsia"/>
          <w:color w:val="212121"/>
          <w:kern w:val="0"/>
          <w:sz w:val="30"/>
          <w:szCs w:val="30"/>
          <w:u w:val="single"/>
          <w:lang w:bidi="mr-IN"/>
        </w:rPr>
        <w:t xml:space="preserve">                     </w:t>
      </w:r>
      <w:r>
        <w:rPr>
          <w:rFonts w:eastAsia="方正仿宋_GBK" w:cs="宋体" w:hint="eastAsia"/>
          <w:color w:val="212121"/>
          <w:kern w:val="0"/>
          <w:sz w:val="30"/>
          <w:szCs w:val="30"/>
          <w:lang w:bidi="mr-IN"/>
        </w:rPr>
        <w:t xml:space="preserve"> </w:t>
      </w:r>
      <w:r>
        <w:rPr>
          <w:rFonts w:eastAsia="方正仿宋_GBK" w:cs="宋体" w:hint="eastAsia"/>
          <w:color w:val="212121"/>
          <w:kern w:val="0"/>
          <w:sz w:val="30"/>
          <w:szCs w:val="30"/>
          <w:lang w:bidi="mr-IN"/>
        </w:rPr>
        <w:t>联系电话：</w:t>
      </w:r>
      <w:r>
        <w:rPr>
          <w:rFonts w:eastAsia="方正仿宋_GBK" w:cs="宋体" w:hint="eastAsia"/>
          <w:color w:val="212121"/>
          <w:kern w:val="0"/>
          <w:sz w:val="30"/>
          <w:szCs w:val="30"/>
          <w:u w:val="single"/>
          <w:lang w:bidi="mr-IN"/>
        </w:rPr>
        <w:t xml:space="preserve">               </w:t>
      </w:r>
    </w:p>
    <w:tbl>
      <w:tblPr>
        <w:tblW w:w="85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1"/>
        <w:gridCol w:w="993"/>
        <w:gridCol w:w="2018"/>
        <w:gridCol w:w="1979"/>
        <w:gridCol w:w="1415"/>
        <w:gridCol w:w="1061"/>
      </w:tblGrid>
      <w:tr w:rsidR="00964B1A" w:rsidTr="00CB15CF">
        <w:trPr>
          <w:trHeight w:val="1000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  <w:t>姓名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  <w:t>教学主题名称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  <w:t>单位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  <w:t>联系电话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28"/>
                <w:szCs w:val="28"/>
                <w:lang w:bidi="mr-IN"/>
              </w:rPr>
              <w:t>备注</w:t>
            </w:r>
          </w:p>
        </w:tc>
      </w:tr>
      <w:tr w:rsidR="00964B1A" w:rsidTr="00CB15CF">
        <w:trPr>
          <w:trHeight w:val="716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mr-IN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楷体_GBK" w:cs="宋体"/>
                <w:b/>
                <w:bCs/>
                <w:color w:val="000000"/>
                <w:kern w:val="0"/>
                <w:sz w:val="28"/>
                <w:szCs w:val="28"/>
                <w:lang w:bidi="mr-IN"/>
              </w:rPr>
            </w:pPr>
            <w:r>
              <w:rPr>
                <w:rFonts w:eastAsia="方正楷体_GBK" w:cs="宋体" w:hint="eastAsia"/>
                <w:b/>
                <w:bCs/>
                <w:color w:val="000000"/>
                <w:kern w:val="0"/>
                <w:sz w:val="28"/>
                <w:szCs w:val="28"/>
                <w:lang w:bidi="mr-IN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</w:tr>
      <w:tr w:rsidR="00964B1A" w:rsidTr="00CB15CF">
        <w:trPr>
          <w:trHeight w:val="788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mr-I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</w:tr>
      <w:tr w:rsidR="00964B1A" w:rsidTr="00CB15CF">
        <w:trPr>
          <w:trHeight w:val="769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mr-I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  <w:r>
              <w:rPr>
                <w:rFonts w:eastAsia="方正仿宋_GBK" w:cs="Cambria"/>
                <w:color w:val="000000"/>
                <w:kern w:val="0"/>
                <w:sz w:val="24"/>
                <w:szCs w:val="24"/>
                <w:lang w:bidi="mr-IN"/>
              </w:rPr>
              <w:t> </w:t>
            </w: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</w:tr>
      <w:tr w:rsidR="00964B1A" w:rsidTr="00CB15CF">
        <w:trPr>
          <w:trHeight w:val="780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mr-IN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</w:tr>
      <w:tr w:rsidR="00964B1A" w:rsidTr="00CB15CF">
        <w:trPr>
          <w:trHeight w:val="803"/>
          <w:jc w:val="center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  <w:r>
              <w:rPr>
                <w:rFonts w:eastAsia="方正仿宋_GBK" w:cs="方正仿宋_GBK" w:hint="eastAsia"/>
                <w:color w:val="000000"/>
                <w:kern w:val="0"/>
                <w:sz w:val="24"/>
                <w:szCs w:val="24"/>
                <w:lang w:bidi="mr-IN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B1A" w:rsidRDefault="00964B1A" w:rsidP="00CB15CF">
            <w:pPr>
              <w:widowControl/>
              <w:spacing w:line="600" w:lineRule="exact"/>
              <w:jc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mr-IN"/>
              </w:rPr>
            </w:pPr>
          </w:p>
        </w:tc>
      </w:tr>
    </w:tbl>
    <w:p w:rsidR="00964B1A" w:rsidRDefault="00964B1A" w:rsidP="00964B1A">
      <w:pPr>
        <w:widowControl/>
        <w:shd w:val="clear" w:color="auto" w:fill="FFFFFF"/>
        <w:spacing w:line="600" w:lineRule="exact"/>
        <w:ind w:leftChars="50" w:left="905" w:hangingChars="250" w:hanging="800"/>
        <w:jc w:val="left"/>
        <w:rPr>
          <w:rFonts w:eastAsia="方正仿宋_GBK"/>
          <w:sz w:val="32"/>
          <w:szCs w:val="32"/>
        </w:rPr>
      </w:pPr>
      <w:r>
        <w:rPr>
          <w:rFonts w:eastAsia="方正仿宋_GBK" w:cs="宋体" w:hint="eastAsia"/>
          <w:kern w:val="0"/>
          <w:sz w:val="32"/>
          <w:szCs w:val="32"/>
        </w:rPr>
        <w:t>注：</w:t>
      </w:r>
      <w:r>
        <w:rPr>
          <w:rFonts w:eastAsia="方正仿宋_GBK" w:hint="eastAsia"/>
          <w:sz w:val="32"/>
          <w:szCs w:val="32"/>
        </w:rPr>
        <w:t>本表请用</w:t>
      </w:r>
      <w:r>
        <w:rPr>
          <w:rFonts w:eastAsia="方正仿宋_GBK" w:hint="eastAsia"/>
          <w:sz w:val="32"/>
          <w:szCs w:val="32"/>
        </w:rPr>
        <w:t>EXCEL</w:t>
      </w:r>
      <w:r>
        <w:rPr>
          <w:rFonts w:eastAsia="方正仿宋_GBK" w:hint="eastAsia"/>
          <w:sz w:val="32"/>
          <w:szCs w:val="32"/>
        </w:rPr>
        <w:t>表格填报</w:t>
      </w:r>
    </w:p>
    <w:p w:rsidR="00964B1A" w:rsidRDefault="00964B1A" w:rsidP="00964B1A">
      <w:pPr>
        <w:spacing w:line="240" w:lineRule="exact"/>
        <w:rPr>
          <w:rFonts w:eastAsia="方正仿宋_GBK"/>
          <w:sz w:val="32"/>
          <w:szCs w:val="32"/>
        </w:rPr>
      </w:pPr>
    </w:p>
    <w:p w:rsidR="00964B1A" w:rsidRDefault="00964B1A" w:rsidP="00964B1A">
      <w:pPr>
        <w:spacing w:line="240" w:lineRule="exact"/>
        <w:rPr>
          <w:rFonts w:eastAsia="方正仿宋_GBK"/>
          <w:sz w:val="32"/>
          <w:szCs w:val="32"/>
        </w:rPr>
      </w:pPr>
    </w:p>
    <w:p w:rsidR="00964B1A" w:rsidRDefault="00964B1A" w:rsidP="00964B1A">
      <w:pPr>
        <w:spacing w:line="240" w:lineRule="exact"/>
        <w:rPr>
          <w:rFonts w:eastAsia="方正仿宋_GBK"/>
          <w:sz w:val="32"/>
          <w:szCs w:val="32"/>
        </w:rPr>
      </w:pPr>
    </w:p>
    <w:p w:rsidR="00964B1A" w:rsidRDefault="00964B1A" w:rsidP="00964B1A">
      <w:pPr>
        <w:spacing w:line="240" w:lineRule="exact"/>
        <w:rPr>
          <w:rFonts w:eastAsia="方正仿宋_GBK"/>
          <w:sz w:val="32"/>
          <w:szCs w:val="32"/>
        </w:rPr>
      </w:pPr>
    </w:p>
    <w:p w:rsidR="00964B1A" w:rsidRDefault="00964B1A" w:rsidP="00964B1A">
      <w:pPr>
        <w:spacing w:line="240" w:lineRule="exact"/>
        <w:rPr>
          <w:rFonts w:eastAsia="方正仿宋_GBK"/>
          <w:sz w:val="32"/>
          <w:szCs w:val="32"/>
        </w:rPr>
      </w:pPr>
    </w:p>
    <w:p w:rsidR="00964B1A" w:rsidRDefault="00964B1A" w:rsidP="00964B1A">
      <w:pPr>
        <w:spacing w:line="600" w:lineRule="exact"/>
        <w:ind w:firstLineChars="100" w:firstLine="280"/>
        <w:rPr>
          <w:sz w:val="28"/>
          <w:szCs w:val="28"/>
        </w:rPr>
      </w:pPr>
    </w:p>
    <w:p w:rsidR="00964B1A" w:rsidRDefault="00964B1A" w:rsidP="00964B1A">
      <w:pPr>
        <w:spacing w:line="600" w:lineRule="exact"/>
        <w:ind w:left="3200" w:hangingChars="1000" w:hanging="3200"/>
        <w:rPr>
          <w:rFonts w:eastAsia="方正黑体_GBK"/>
          <w:sz w:val="32"/>
          <w:szCs w:val="32"/>
        </w:rPr>
      </w:pPr>
    </w:p>
    <w:p w:rsidR="00FC2040" w:rsidRDefault="00FC2040">
      <w:bookmarkStart w:id="0" w:name="_GoBack"/>
      <w:bookmarkEnd w:id="0"/>
    </w:p>
    <w:sectPr w:rsidR="00FC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1A"/>
    <w:rsid w:val="00964B1A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673A-C798-4460-9A79-B6F6A997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B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2024-07-05T03:36:00Z</dcterms:created>
  <dcterms:modified xsi:type="dcterms:W3CDTF">2024-07-05T03:36:00Z</dcterms:modified>
</cp:coreProperties>
</file>