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5C" w:rsidRPr="006B3E2F" w:rsidRDefault="005A775C" w:rsidP="005A775C">
      <w:pPr>
        <w:rPr>
          <w:rFonts w:ascii="方正黑体_GBK" w:eastAsia="方正黑体_GBK" w:hAnsi="黑体" w:hint="eastAsia"/>
          <w:sz w:val="32"/>
          <w:szCs w:val="32"/>
        </w:rPr>
      </w:pPr>
      <w:r w:rsidRPr="006B3E2F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5A775C" w:rsidRDefault="005A775C" w:rsidP="005A775C">
      <w:pPr>
        <w:spacing w:line="200" w:lineRule="exact"/>
        <w:rPr>
          <w:rFonts w:ascii="黑体" w:eastAsia="黑体" w:hAnsi="黑体" w:hint="eastAsia"/>
          <w:sz w:val="32"/>
          <w:szCs w:val="32"/>
        </w:rPr>
      </w:pPr>
    </w:p>
    <w:p w:rsidR="005A775C" w:rsidRPr="006B3E2F" w:rsidRDefault="005A775C" w:rsidP="005A775C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6B3E2F">
        <w:rPr>
          <w:rFonts w:ascii="方正小标宋_GBK" w:eastAsia="方正小标宋_GBK" w:hAnsi="黑体" w:hint="eastAsia"/>
          <w:sz w:val="44"/>
          <w:szCs w:val="44"/>
        </w:rPr>
        <w:t>2023年重庆市初中化学优质课大赛拟获奖名单</w:t>
      </w:r>
    </w:p>
    <w:p w:rsidR="005A775C" w:rsidRPr="006B3E2F" w:rsidRDefault="005A775C" w:rsidP="005A775C">
      <w:pPr>
        <w:widowControl/>
        <w:snapToGrid w:val="0"/>
        <w:jc w:val="center"/>
        <w:textAlignment w:val="bottom"/>
        <w:rPr>
          <w:rFonts w:ascii="方正楷体_GBK" w:eastAsia="方正楷体_GBK" w:hint="eastAsia"/>
          <w:color w:val="000000"/>
          <w:kern w:val="0"/>
          <w:sz w:val="32"/>
          <w:szCs w:val="32"/>
          <w:lang w:bidi="ar"/>
        </w:rPr>
      </w:pPr>
      <w:r w:rsidRPr="006B3E2F">
        <w:rPr>
          <w:rFonts w:ascii="方正楷体_GBK" w:eastAsia="方正楷体_GBK" w:hint="eastAsia"/>
          <w:color w:val="000000"/>
          <w:kern w:val="0"/>
          <w:sz w:val="32"/>
          <w:szCs w:val="32"/>
          <w:lang w:bidi="ar"/>
        </w:rPr>
        <w:t>（排名不分先后）</w:t>
      </w:r>
    </w:p>
    <w:tbl>
      <w:tblPr>
        <w:tblW w:w="9337" w:type="dxa"/>
        <w:jc w:val="center"/>
        <w:tblLayout w:type="fixed"/>
        <w:tblLook w:val="0000" w:firstRow="0" w:lastRow="0" w:firstColumn="0" w:lastColumn="0" w:noHBand="0" w:noVBand="0"/>
      </w:tblPr>
      <w:tblGrid>
        <w:gridCol w:w="1756"/>
        <w:gridCol w:w="1265"/>
        <w:gridCol w:w="4189"/>
        <w:gridCol w:w="2127"/>
      </w:tblGrid>
      <w:tr w:rsidR="005A775C" w:rsidRPr="006B3E2F" w:rsidTr="00BD5DED">
        <w:trPr>
          <w:trHeight w:val="32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区县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选手姓名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课题名称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奖次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叶虹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璧山区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曾维泱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巴蜀中学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刘颖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张绪洪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62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秀山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夏雨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綦江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71"/>
                <w:rFonts w:eastAsia="方正仿宋_GBK" w:hint="default"/>
                <w:lang w:bidi="ar"/>
              </w:rPr>
              <w:t>周渝清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育才中学校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谢廷廷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高霞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徐红梅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王茜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西大附中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陈宇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基于守恒与转化观念探究物质组成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 xml:space="preserve"> ——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质量守恒定律的应用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代娇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我们的飞天梦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——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质量守恒定律的应用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垫江县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游温侨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质量守恒定律习题课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5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尹莉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Style w:val="font51"/>
                <w:rFonts w:eastAsia="方正仿宋_GBK" w:hint="default"/>
                <w:lang w:bidi="ar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质量守恒定律的相关计算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——</w:t>
            </w:r>
          </w:p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CO</w:t>
            </w:r>
            <w:r w:rsidRPr="006B3E2F">
              <w:rPr>
                <w:rStyle w:val="font81"/>
                <w:rFonts w:eastAsia="方正仿宋_GBK" w:hint="default"/>
                <w:lang w:bidi="ar"/>
              </w:rPr>
              <w:t>2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零排放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的探究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姚文静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零碳之路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代大林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变化观念与守恒思想视域下的物质转化习课题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60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重庆市南开中学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何婷婷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气压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“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模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”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法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—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基于气压变化剖析测定气体含量的习题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盛诗涵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基于大单元教学的氧气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“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模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”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城口县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江明泽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探究物质是否是某化学反应的催化剂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5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lastRenderedPageBreak/>
              <w:t>重庆八中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梁泽耀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基于真实情境的实践探索习题课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——“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智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”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取氧气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奉节县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易丹阳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燃料的合理利用与开发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陈静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燃烧和灭火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5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巫山县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敖祖强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探寻油灯变迁，感受能量变化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——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化学反应中的能量变化与化石能源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酉阳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张健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燃烧和灭火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王芳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探能源变化，看绿色未来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”——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大力发展新能源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张利梅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从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溶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出发，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解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秘去污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——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溶液的形成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璧山区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唐荣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让生态鱼缸保持生机的神秘气体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——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探索之旅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60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谭联芳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“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品火锅，学化学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”——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人类重要的营养物质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幸玲玲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燃烧和灭火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54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何苗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碳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索未来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 xml:space="preserve"> “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和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你同行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---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二氧化碳的性质探究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南川区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张萍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氧气的实验室制取和性质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外语校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周小倩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循制盐之法，探分离之道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忠县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黄胡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水的组成和变化的探究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但玉静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水的组成及变化的探究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56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</w:rPr>
            </w:pPr>
            <w:r w:rsidRPr="006B3E2F">
              <w:rPr>
                <w:rFonts w:eastAsia="方正仿宋_GBK"/>
                <w:b/>
                <w:bCs/>
                <w:color w:val="000000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周志平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沉浸式导航科学路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——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氧气的实验室制取与性质探索之旅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丰都县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龙华兰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水的组成和变化的探究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黔江区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胡秋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水的组成及变化的探究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武隆区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钟明凌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水的组成和变化的探究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大渡口区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刘莉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水的组成及变化的探究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曹芸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基于证据推理和模型建构的实验教学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——</w:t>
            </w: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水的组成及变化的探究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云阳县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代勇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认识生活电池的电池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石柱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王洪清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酸碱演绎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 xml:space="preserve"> 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科学种植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”——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探究土壤酸碱性对植物生长的影响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谢莹莹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馈赠生命的礼物一一氧气一一基于呼吸病人需求设计和制作供氧器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彭水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陈兰兰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水质检测及自制净水器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巫溪县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张训燕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家用制氧机的制作探究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陈俊松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绿色循环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: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设计一座污水处理厂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唐林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用尽全力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捕捉你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”-CO</w:t>
            </w:r>
            <w:r w:rsidRPr="006B3E2F">
              <w:rPr>
                <w:rStyle w:val="font81"/>
                <w:rFonts w:eastAsia="方正仿宋_GBK" w:hint="default"/>
                <w:lang w:bidi="ar"/>
              </w:rPr>
              <w:t>2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的吸收与转化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李瑶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基于跨学科融合的净水系统设计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一中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周璐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零碳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工程师，助力碳中和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——</w:t>
            </w:r>
            <w:r w:rsidRPr="006B3E2F">
              <w:rPr>
                <w:rStyle w:val="font51"/>
                <w:rFonts w:eastAsia="方正仿宋_GBK" w:hint="default"/>
                <w:lang w:bidi="ar"/>
              </w:rPr>
              <w:t>从化学视角设计碳捕集方案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A775C" w:rsidRPr="006B3E2F" w:rsidTr="00BD5DED">
        <w:trPr>
          <w:trHeight w:val="4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巴南区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彭雪莹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Style w:val="font51"/>
                <w:rFonts w:eastAsia="方正仿宋_GBK" w:hint="default"/>
                <w:lang w:bidi="ar"/>
              </w:rPr>
              <w:t>水质检测及自制净水器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5C" w:rsidRPr="006B3E2F" w:rsidRDefault="005A775C" w:rsidP="00BD5DE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6B3E2F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</w:tbl>
    <w:p w:rsidR="005A775C" w:rsidRPr="006B3E2F" w:rsidRDefault="005A775C" w:rsidP="005A775C">
      <w:pPr>
        <w:jc w:val="center"/>
        <w:rPr>
          <w:rFonts w:eastAsia="方正仿宋_GBK"/>
          <w:b/>
          <w:sz w:val="36"/>
          <w:szCs w:val="36"/>
        </w:rPr>
      </w:pPr>
    </w:p>
    <w:p w:rsidR="005A775C" w:rsidRPr="006B3E2F" w:rsidRDefault="005A775C" w:rsidP="005A775C">
      <w:pPr>
        <w:spacing w:line="200" w:lineRule="exact"/>
        <w:jc w:val="center"/>
        <w:rPr>
          <w:rFonts w:eastAsia="方正仿宋_GBK"/>
          <w:b/>
          <w:sz w:val="36"/>
          <w:szCs w:val="36"/>
        </w:rPr>
      </w:pPr>
    </w:p>
    <w:p w:rsidR="005A775C" w:rsidRPr="006B3E2F" w:rsidRDefault="005A775C" w:rsidP="005A775C">
      <w:pPr>
        <w:spacing w:line="480" w:lineRule="auto"/>
        <w:rPr>
          <w:rFonts w:eastAsia="方正仿宋_GBK"/>
          <w:position w:val="2"/>
          <w:sz w:val="28"/>
          <w:szCs w:val="28"/>
        </w:rPr>
      </w:pPr>
    </w:p>
    <w:p w:rsidR="0011264C" w:rsidRDefault="0011264C">
      <w:bookmarkStart w:id="0" w:name="_GoBack"/>
      <w:bookmarkEnd w:id="0"/>
    </w:p>
    <w:sectPr w:rsidR="0011264C" w:rsidSect="006B3E2F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9C" w:rsidRDefault="005A775C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302E2">
      <w:rPr>
        <w:rFonts w:ascii="宋体" w:hAnsi="宋体"/>
        <w:noProof/>
        <w:sz w:val="28"/>
        <w:szCs w:val="28"/>
        <w:lang w:val="zh-CN" w:eastAsia="zh-CN"/>
      </w:rPr>
      <w:t>-</w:t>
    </w:r>
    <w:r w:rsidRPr="001302E2">
      <w:rPr>
        <w:rFonts w:ascii="宋体" w:hAnsi="宋体"/>
        <w:noProof/>
        <w:sz w:val="28"/>
        <w:szCs w:val="28"/>
        <w:lang w:val="en-US" w:eastAsia="zh-CN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9C" w:rsidRDefault="005A775C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A775C">
      <w:rPr>
        <w:rFonts w:ascii="宋体" w:hAnsi="宋体"/>
        <w:noProof/>
        <w:sz w:val="28"/>
        <w:szCs w:val="28"/>
        <w:lang w:val="zh-CN" w:eastAsia="zh-CN"/>
      </w:rPr>
      <w:t>-</w:t>
    </w:r>
    <w:r w:rsidRPr="005A775C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5C"/>
    <w:rsid w:val="0011264C"/>
    <w:rsid w:val="005A775C"/>
    <w:rsid w:val="009B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5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A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775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71">
    <w:name w:val="font71"/>
    <w:rsid w:val="005A775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rsid w:val="005A775C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5A775C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5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A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775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71">
    <w:name w:val="font71"/>
    <w:rsid w:val="005A775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rsid w:val="005A775C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5A775C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1337</Characters>
  <Application>Microsoft Office Word</Application>
  <DocSecurity>0</DocSecurity>
  <Lines>11</Lines>
  <Paragraphs>3</Paragraphs>
  <ScaleCrop>false</ScaleCrop>
  <Company>Sky123.Org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2023-12-20T02:03:00Z</dcterms:created>
  <dcterms:modified xsi:type="dcterms:W3CDTF">2023-12-20T02:04:00Z</dcterms:modified>
</cp:coreProperties>
</file>