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65" w:rsidRPr="00B17A03" w:rsidRDefault="00950965" w:rsidP="00950965">
      <w:pPr>
        <w:spacing w:line="600" w:lineRule="exact"/>
        <w:jc w:val="left"/>
        <w:rPr>
          <w:rFonts w:ascii="方正黑体_GBK" w:eastAsia="方正黑体_GBK" w:hAnsi="Times New Roman" w:hint="eastAsia"/>
          <w:color w:val="000000"/>
          <w:sz w:val="32"/>
          <w:szCs w:val="32"/>
        </w:rPr>
      </w:pPr>
      <w:r w:rsidRPr="00B17A03">
        <w:rPr>
          <w:rFonts w:ascii="方正黑体_GBK" w:eastAsia="方正黑体_GBK" w:hAnsi="Times New Roman" w:hint="eastAsia"/>
          <w:color w:val="000000"/>
          <w:sz w:val="32"/>
          <w:szCs w:val="32"/>
        </w:rPr>
        <w:t>附件1</w:t>
      </w:r>
    </w:p>
    <w:p w:rsidR="00950965" w:rsidRPr="00B17A03" w:rsidRDefault="00950965" w:rsidP="00950965">
      <w:pPr>
        <w:spacing w:line="600" w:lineRule="exact"/>
        <w:jc w:val="center"/>
        <w:rPr>
          <w:rFonts w:ascii="Times New Roman" w:eastAsia="方正仿宋_GBK" w:hAnsi="Times New Roman"/>
          <w:spacing w:val="-20"/>
          <w:sz w:val="44"/>
          <w:szCs w:val="44"/>
        </w:rPr>
      </w:pPr>
    </w:p>
    <w:p w:rsidR="00950965" w:rsidRPr="00B17A03" w:rsidRDefault="00950965" w:rsidP="00950965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hyperlink r:id="rId5" w:history="1">
        <w:r w:rsidRPr="00B17A03">
          <w:rPr>
            <w:rFonts w:ascii="方正小标宋_GBK" w:eastAsia="方正小标宋_GBK" w:hAnsi="Times New Roman" w:hint="eastAsia"/>
            <w:spacing w:val="-20"/>
            <w:sz w:val="44"/>
            <w:szCs w:val="44"/>
          </w:rPr>
          <w:t>首批成渝地区城</w:t>
        </w:r>
        <w:bookmarkStart w:id="0" w:name="_Hlt144214339"/>
        <w:r w:rsidRPr="00B17A03">
          <w:rPr>
            <w:rFonts w:ascii="方正小标宋_GBK" w:eastAsia="方正小标宋_GBK" w:hAnsi="Times New Roman" w:hint="eastAsia"/>
            <w:spacing w:val="-20"/>
            <w:sz w:val="44"/>
            <w:szCs w:val="44"/>
          </w:rPr>
          <w:t>乡</w:t>
        </w:r>
        <w:bookmarkEnd w:id="0"/>
        <w:r w:rsidRPr="00B17A03">
          <w:rPr>
            <w:rFonts w:ascii="方正小标宋_GBK" w:eastAsia="方正小标宋_GBK" w:hAnsi="Times New Roman" w:hint="eastAsia"/>
            <w:spacing w:val="-20"/>
            <w:sz w:val="44"/>
            <w:szCs w:val="44"/>
          </w:rPr>
          <w:t>义</w:t>
        </w:r>
        <w:bookmarkStart w:id="1" w:name="_Hlt144214189"/>
        <w:r w:rsidRPr="00B17A03">
          <w:rPr>
            <w:rFonts w:ascii="方正小标宋_GBK" w:eastAsia="方正小标宋_GBK" w:hAnsi="Times New Roman" w:hint="eastAsia"/>
            <w:spacing w:val="-20"/>
            <w:sz w:val="44"/>
            <w:szCs w:val="44"/>
          </w:rPr>
          <w:t>务</w:t>
        </w:r>
        <w:bookmarkEnd w:id="1"/>
        <w:r w:rsidRPr="00B17A03">
          <w:rPr>
            <w:rFonts w:ascii="方正小标宋_GBK" w:eastAsia="方正小标宋_GBK" w:hAnsi="Times New Roman" w:hint="eastAsia"/>
            <w:spacing w:val="-20"/>
            <w:sz w:val="44"/>
            <w:szCs w:val="44"/>
          </w:rPr>
          <w:t>教育一体化发展试验区名</w:t>
        </w:r>
      </w:hyperlink>
      <w:r w:rsidRPr="00B17A03">
        <w:rPr>
          <w:rFonts w:ascii="方正小标宋_GBK" w:eastAsia="方正小标宋_GBK" w:hAnsi="Times New Roman" w:hint="eastAsia"/>
          <w:spacing w:val="-20"/>
          <w:sz w:val="44"/>
          <w:szCs w:val="44"/>
        </w:rPr>
        <w:t>单</w:t>
      </w:r>
    </w:p>
    <w:p w:rsidR="00950965" w:rsidRPr="00B17A03" w:rsidRDefault="00950965" w:rsidP="0095096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950965" w:rsidRPr="00B17A03" w:rsidRDefault="00950965" w:rsidP="00950965">
      <w:pPr>
        <w:spacing w:line="600" w:lineRule="exact"/>
        <w:ind w:firstLineChars="200" w:firstLine="640"/>
        <w:jc w:val="left"/>
        <w:rPr>
          <w:rFonts w:ascii="方正黑体_GBK" w:eastAsia="方正黑体_GBK" w:hAnsi="Times New Roman" w:hint="eastAsia"/>
          <w:sz w:val="32"/>
          <w:szCs w:val="32"/>
        </w:rPr>
      </w:pPr>
      <w:r w:rsidRPr="00B17A03">
        <w:rPr>
          <w:rFonts w:ascii="方正黑体_GBK" w:eastAsia="方正黑体_GBK" w:hAnsi="Times New Roman" w:hint="eastAsia"/>
          <w:sz w:val="32"/>
          <w:szCs w:val="32"/>
        </w:rPr>
        <w:t>一、试验区</w:t>
      </w:r>
    </w:p>
    <w:p w:rsidR="00950965" w:rsidRPr="00B17A03" w:rsidRDefault="00950965" w:rsidP="0095096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重庆市荣昌区</w:t>
      </w:r>
      <w:r w:rsidRPr="00B17A03">
        <w:rPr>
          <w:rFonts w:ascii="Times New Roman" w:eastAsia="方正仿宋_GBK" w:hAnsi="Times New Roman"/>
          <w:sz w:val="32"/>
          <w:szCs w:val="32"/>
        </w:rPr>
        <w:t xml:space="preserve">            </w:t>
      </w:r>
      <w:r w:rsidRPr="00B17A03">
        <w:rPr>
          <w:rFonts w:ascii="Times New Roman" w:eastAsia="方正仿宋_GBK" w:hAnsi="Times New Roman"/>
          <w:sz w:val="32"/>
          <w:szCs w:val="32"/>
        </w:rPr>
        <w:t>四川省成都市青羊区</w:t>
      </w:r>
    </w:p>
    <w:p w:rsidR="00950965" w:rsidRPr="00B17A03" w:rsidRDefault="00950965" w:rsidP="0095096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重庆市永川区</w:t>
      </w:r>
      <w:r w:rsidRPr="00B17A03">
        <w:rPr>
          <w:rFonts w:ascii="Times New Roman" w:eastAsia="方正仿宋_GBK" w:hAnsi="Times New Roman"/>
          <w:sz w:val="32"/>
          <w:szCs w:val="32"/>
        </w:rPr>
        <w:t xml:space="preserve">            </w:t>
      </w:r>
      <w:r w:rsidRPr="00B17A03">
        <w:rPr>
          <w:rFonts w:ascii="Times New Roman" w:eastAsia="方正仿宋_GBK" w:hAnsi="Times New Roman"/>
          <w:sz w:val="32"/>
          <w:szCs w:val="32"/>
        </w:rPr>
        <w:t>四川省遂宁市安居区</w:t>
      </w:r>
    </w:p>
    <w:p w:rsidR="00950965" w:rsidRPr="00B17A03" w:rsidRDefault="00950965" w:rsidP="00950965">
      <w:pPr>
        <w:tabs>
          <w:tab w:val="left" w:pos="4253"/>
          <w:tab w:val="left" w:pos="4395"/>
        </w:tabs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重庆市合川区</w:t>
      </w:r>
      <w:r w:rsidRPr="00B17A03">
        <w:rPr>
          <w:rFonts w:ascii="Times New Roman" w:eastAsia="方正仿宋_GBK" w:hAnsi="Times New Roman"/>
          <w:sz w:val="32"/>
          <w:szCs w:val="32"/>
        </w:rPr>
        <w:t xml:space="preserve">            </w:t>
      </w:r>
      <w:r w:rsidRPr="00B17A03">
        <w:rPr>
          <w:rFonts w:ascii="Times New Roman" w:eastAsia="方正仿宋_GBK" w:hAnsi="Times New Roman"/>
          <w:sz w:val="32"/>
          <w:szCs w:val="32"/>
        </w:rPr>
        <w:t>四川省资阳市安岳县</w:t>
      </w:r>
    </w:p>
    <w:p w:rsidR="00950965" w:rsidRPr="00B17A03" w:rsidRDefault="00950965" w:rsidP="0095096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重庆市潼南区</w:t>
      </w:r>
      <w:r w:rsidRPr="00B17A03">
        <w:rPr>
          <w:rFonts w:ascii="Times New Roman" w:eastAsia="方正仿宋_GBK" w:hAnsi="Times New Roman"/>
          <w:sz w:val="32"/>
          <w:szCs w:val="32"/>
        </w:rPr>
        <w:t xml:space="preserve">            </w:t>
      </w:r>
      <w:r w:rsidRPr="00B17A03">
        <w:rPr>
          <w:rFonts w:ascii="Times New Roman" w:eastAsia="方正仿宋_GBK" w:hAnsi="Times New Roman"/>
          <w:sz w:val="32"/>
          <w:szCs w:val="32"/>
        </w:rPr>
        <w:t>四川省广安市武胜县</w:t>
      </w:r>
    </w:p>
    <w:p w:rsidR="00950965" w:rsidRPr="00B17A03" w:rsidRDefault="00950965" w:rsidP="00950965">
      <w:pPr>
        <w:spacing w:line="600" w:lineRule="exact"/>
        <w:ind w:firstLineChars="1400" w:firstLine="448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四川省泸州市江阳区</w:t>
      </w:r>
    </w:p>
    <w:p w:rsidR="00950965" w:rsidRPr="00B17A03" w:rsidRDefault="00950965" w:rsidP="00950965">
      <w:pPr>
        <w:spacing w:line="600" w:lineRule="exact"/>
        <w:ind w:firstLineChars="1400" w:firstLine="448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四川省内江市隆昌市</w:t>
      </w:r>
    </w:p>
    <w:p w:rsidR="00950965" w:rsidRPr="00B17A03" w:rsidRDefault="00950965" w:rsidP="00950965">
      <w:pPr>
        <w:spacing w:line="600" w:lineRule="exact"/>
        <w:ind w:firstLineChars="200" w:firstLine="640"/>
        <w:jc w:val="lef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二、</w:t>
      </w:r>
      <w:r w:rsidRPr="00B17A03">
        <w:rPr>
          <w:rFonts w:ascii="方正黑体_GBK" w:eastAsia="方正黑体_GBK" w:hAnsi="Times New Roman"/>
          <w:sz w:val="32"/>
          <w:szCs w:val="32"/>
        </w:rPr>
        <w:t>培育试验区</w:t>
      </w:r>
    </w:p>
    <w:p w:rsidR="00950965" w:rsidRPr="00B17A03" w:rsidRDefault="00950965" w:rsidP="0095096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重庆市梁平区</w:t>
      </w:r>
      <w:r w:rsidRPr="00B17A03">
        <w:rPr>
          <w:rFonts w:ascii="Times New Roman" w:eastAsia="方正仿宋_GBK" w:hAnsi="Times New Roman"/>
          <w:sz w:val="32"/>
          <w:szCs w:val="32"/>
        </w:rPr>
        <w:t xml:space="preserve">            </w:t>
      </w:r>
      <w:r w:rsidRPr="00B17A03">
        <w:rPr>
          <w:rFonts w:ascii="Times New Roman" w:eastAsia="方正仿宋_GBK" w:hAnsi="Times New Roman"/>
          <w:sz w:val="32"/>
          <w:szCs w:val="32"/>
        </w:rPr>
        <w:t>四川省成都东部新区</w:t>
      </w:r>
    </w:p>
    <w:p w:rsidR="00950965" w:rsidRPr="00B17A03" w:rsidRDefault="00950965" w:rsidP="0095096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重庆市大足区</w:t>
      </w:r>
      <w:r w:rsidRPr="00B17A03">
        <w:rPr>
          <w:rFonts w:ascii="Times New Roman" w:eastAsia="方正仿宋_GBK" w:hAnsi="Times New Roman"/>
          <w:sz w:val="32"/>
          <w:szCs w:val="32"/>
        </w:rPr>
        <w:t xml:space="preserve">            </w:t>
      </w:r>
      <w:r w:rsidRPr="00B17A03">
        <w:rPr>
          <w:rFonts w:ascii="Times New Roman" w:eastAsia="方正仿宋_GBK" w:hAnsi="Times New Roman"/>
          <w:sz w:val="32"/>
          <w:szCs w:val="32"/>
        </w:rPr>
        <w:t>四川省成都市温江区</w:t>
      </w:r>
    </w:p>
    <w:p w:rsidR="00950965" w:rsidRPr="00B17A03" w:rsidRDefault="00950965" w:rsidP="0095096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重庆市</w:t>
      </w:r>
      <w:r w:rsidRPr="00B17A03">
        <w:rPr>
          <w:rFonts w:ascii="Times New Roman" w:eastAsia="方正仿宋_GBK" w:hAnsi="Times New Roman"/>
          <w:spacing w:val="-34"/>
          <w:sz w:val="32"/>
          <w:szCs w:val="32"/>
        </w:rPr>
        <w:t>秀山土家族苗族自治县</w:t>
      </w:r>
      <w:r w:rsidRPr="00B17A03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B17A03">
        <w:rPr>
          <w:rFonts w:ascii="Times New Roman" w:eastAsia="方正仿宋_GBK" w:hAnsi="Times New Roman"/>
          <w:sz w:val="32"/>
          <w:szCs w:val="32"/>
        </w:rPr>
        <w:t>四川省成都市彭州市</w:t>
      </w:r>
    </w:p>
    <w:p w:rsidR="00950965" w:rsidRPr="00B17A03" w:rsidRDefault="00950965" w:rsidP="00950965">
      <w:pPr>
        <w:tabs>
          <w:tab w:val="left" w:pos="4536"/>
        </w:tabs>
        <w:spacing w:line="600" w:lineRule="exact"/>
        <w:ind w:firstLineChars="1400" w:firstLine="448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四川省泸州市合江县</w:t>
      </w:r>
    </w:p>
    <w:p w:rsidR="00950965" w:rsidRPr="00B17A03" w:rsidRDefault="00950965" w:rsidP="00950965">
      <w:pPr>
        <w:spacing w:line="600" w:lineRule="exact"/>
        <w:ind w:firstLineChars="1400" w:firstLine="448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四川省广安市邻水县</w:t>
      </w:r>
    </w:p>
    <w:p w:rsidR="00950965" w:rsidRPr="00B17A03" w:rsidRDefault="00950965" w:rsidP="00950965">
      <w:pPr>
        <w:spacing w:line="600" w:lineRule="exact"/>
        <w:ind w:firstLineChars="1400" w:firstLine="4480"/>
        <w:jc w:val="left"/>
        <w:rPr>
          <w:rFonts w:ascii="Times New Roman" w:eastAsia="方正仿宋_GBK" w:hAnsi="Times New Roman"/>
          <w:sz w:val="32"/>
          <w:szCs w:val="32"/>
        </w:rPr>
      </w:pPr>
      <w:r w:rsidRPr="00B17A03">
        <w:rPr>
          <w:rFonts w:ascii="Times New Roman" w:eastAsia="方正仿宋_GBK" w:hAnsi="Times New Roman"/>
          <w:sz w:val="32"/>
          <w:szCs w:val="32"/>
        </w:rPr>
        <w:t>四川省自贡市荣县</w:t>
      </w:r>
    </w:p>
    <w:p w:rsidR="00950965" w:rsidRPr="00B17A03" w:rsidRDefault="00950965" w:rsidP="00950965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950965" w:rsidRDefault="00950965" w:rsidP="00950965">
      <w:pPr>
        <w:spacing w:line="600" w:lineRule="exact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950965" w:rsidRDefault="00950965" w:rsidP="00950965">
      <w:pPr>
        <w:spacing w:line="600" w:lineRule="exact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950965" w:rsidRDefault="00950965" w:rsidP="00950965">
      <w:pPr>
        <w:spacing w:line="600" w:lineRule="exact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bookmarkStart w:id="2" w:name="_GoBack"/>
      <w:bookmarkEnd w:id="2"/>
    </w:p>
    <w:sectPr w:rsidR="0095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65"/>
    <w:rsid w:val="00950965"/>
    <w:rsid w:val="00A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w.cq.gov.cn/zwxx_209/gggs/202307/P02023071754339696137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2023-10-31T07:03:00Z</dcterms:created>
  <dcterms:modified xsi:type="dcterms:W3CDTF">2023-10-31T07:03:00Z</dcterms:modified>
</cp:coreProperties>
</file>