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C0" w:rsidRPr="004C01EC" w:rsidRDefault="00EE6CC0" w:rsidP="00EE6CC0">
      <w:pPr>
        <w:jc w:val="left"/>
        <w:rPr>
          <w:rFonts w:ascii="方正黑体_GBK" w:eastAsia="方正黑体_GBK"/>
          <w:sz w:val="32"/>
          <w:szCs w:val="32"/>
        </w:rPr>
      </w:pPr>
      <w:r w:rsidRPr="004C01EC"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ascii="方正黑体_GBK" w:eastAsia="方正黑体_GBK" w:hint="eastAsia"/>
          <w:sz w:val="32"/>
          <w:szCs w:val="32"/>
        </w:rPr>
        <w:t>2</w:t>
      </w:r>
    </w:p>
    <w:p w:rsidR="00EE6CC0" w:rsidRDefault="00EE6CC0" w:rsidP="00EE6CC0">
      <w:pPr>
        <w:jc w:val="center"/>
        <w:rPr>
          <w:rFonts w:ascii="方正小标宋_GBK" w:eastAsia="方正小标宋_GBK"/>
          <w:sz w:val="44"/>
          <w:szCs w:val="44"/>
        </w:rPr>
      </w:pPr>
    </w:p>
    <w:p w:rsidR="00EE6CC0" w:rsidRDefault="00EE6CC0" w:rsidP="00EE6CC0">
      <w:pPr>
        <w:jc w:val="center"/>
        <w:rPr>
          <w:rFonts w:ascii="方正小标宋_GBK" w:eastAsia="方正小标宋_GBK"/>
          <w:sz w:val="44"/>
          <w:szCs w:val="44"/>
        </w:rPr>
      </w:pPr>
      <w:r w:rsidRPr="004C01EC">
        <w:rPr>
          <w:rFonts w:ascii="方正小标宋_GBK" w:eastAsia="方正小标宋_GBK" w:hint="eastAsia"/>
          <w:sz w:val="44"/>
          <w:szCs w:val="44"/>
        </w:rPr>
        <w:t>交通路线及酒店信息</w:t>
      </w:r>
    </w:p>
    <w:p w:rsidR="00EE6CC0" w:rsidRPr="004C01EC" w:rsidRDefault="00EE6CC0" w:rsidP="00EE6CC0">
      <w:pPr>
        <w:jc w:val="center"/>
        <w:rPr>
          <w:rFonts w:ascii="方正小标宋_GBK" w:eastAsia="方正小标宋_GBK"/>
          <w:sz w:val="44"/>
          <w:szCs w:val="44"/>
        </w:rPr>
      </w:pPr>
    </w:p>
    <w:p w:rsidR="00EE6CC0" w:rsidRPr="004C01EC" w:rsidRDefault="00EE6CC0" w:rsidP="00EE6CC0">
      <w:pPr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4C01EC">
        <w:rPr>
          <w:rFonts w:ascii="Times New Roman" w:eastAsia="方正仿宋_GBK" w:hAnsi="Times New Roman" w:cs="Times New Roman"/>
          <w:b/>
          <w:sz w:val="32"/>
          <w:szCs w:val="32"/>
        </w:rPr>
        <w:t>交通路线：</w:t>
      </w:r>
    </w:p>
    <w:p w:rsidR="00EE6CC0" w:rsidRPr="004C01EC" w:rsidRDefault="00EE6CC0" w:rsidP="00EE6CC0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C01EC">
        <w:rPr>
          <w:rFonts w:ascii="Times New Roman" w:eastAsia="方正仿宋_GBK" w:hAnsi="Times New Roman" w:cs="Times New Roman"/>
          <w:sz w:val="32"/>
          <w:szCs w:val="32"/>
        </w:rPr>
        <w:t>重庆北站：</w:t>
      </w:r>
    </w:p>
    <w:p w:rsidR="00EE6CC0" w:rsidRPr="004C01EC" w:rsidRDefault="00EE6CC0" w:rsidP="00EE6CC0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5699125</wp:posOffset>
                </wp:positionH>
                <wp:positionV relativeFrom="paragraph">
                  <wp:posOffset>215265</wp:posOffset>
                </wp:positionV>
                <wp:extent cx="342900" cy="635"/>
                <wp:effectExtent l="10160" t="52705" r="18415" b="60960"/>
                <wp:wrapNone/>
                <wp:docPr id="9" name="直接箭头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9" o:spid="_x0000_s1026" type="#_x0000_t32" style="position:absolute;left:0;text-align:left;margin-left:448.75pt;margin-top:16.95pt;width:2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">
                <v:stroke endarrow="block"/>
              </v:shape>
            </w:pict>
          </mc:Fallback>
        </mc:AlternateContent>
      </w:r>
      <w:r>
        <w:rPr>
          <w:rFonts w:ascii="Times New Roman" w:eastAsia="方正仿宋_GBK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3285490</wp:posOffset>
                </wp:positionH>
                <wp:positionV relativeFrom="paragraph">
                  <wp:posOffset>591820</wp:posOffset>
                </wp:positionV>
                <wp:extent cx="342900" cy="635"/>
                <wp:effectExtent l="6350" t="57785" r="22225" b="55880"/>
                <wp:wrapNone/>
                <wp:docPr id="8" name="直接箭头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8" o:spid="_x0000_s1026" type="#_x0000_t32" style="position:absolute;left:0;text-align:left;margin-left:258.7pt;margin-top:46.6pt;width:2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">
                <v:stroke endarrow="block"/>
              </v:shape>
            </w:pict>
          </mc:Fallback>
        </mc:AlternateContent>
      </w:r>
      <w:r w:rsidRPr="004C01EC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4C01EC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4C01EC">
        <w:rPr>
          <w:rFonts w:ascii="Times New Roman" w:eastAsia="方正仿宋_GBK" w:hAnsi="Times New Roman" w:cs="Times New Roman"/>
          <w:sz w:val="32"/>
          <w:szCs w:val="32"/>
        </w:rPr>
        <w:t>）轨道交通</w:t>
      </w:r>
      <w:r w:rsidRPr="004C01EC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4C01EC">
        <w:rPr>
          <w:rFonts w:ascii="Times New Roman" w:eastAsia="方正仿宋_GBK" w:hAnsi="Times New Roman" w:cs="Times New Roman"/>
          <w:sz w:val="32"/>
          <w:szCs w:val="32"/>
        </w:rPr>
        <w:t>号线（重庆北站南广场上车往后堡方向）</w:t>
      </w:r>
      <w:r w:rsidRPr="004C01EC"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 w:rsidRPr="004C01EC">
        <w:rPr>
          <w:rFonts w:ascii="Times New Roman" w:eastAsia="方正仿宋_GBK" w:hAnsi="Times New Roman" w:cs="Times New Roman"/>
          <w:sz w:val="32"/>
          <w:szCs w:val="32"/>
        </w:rPr>
        <w:t>曾家岩站转轨道交通</w:t>
      </w:r>
      <w:r w:rsidRPr="004C01EC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4C01EC">
        <w:rPr>
          <w:rFonts w:ascii="Times New Roman" w:eastAsia="方正仿宋_GBK" w:hAnsi="Times New Roman" w:cs="Times New Roman"/>
          <w:sz w:val="32"/>
          <w:szCs w:val="32"/>
        </w:rPr>
        <w:t>号线鱼洞方向</w:t>
      </w:r>
      <w:r w:rsidRPr="004C01EC">
        <w:rPr>
          <w:rFonts w:ascii="Times New Roman" w:eastAsia="方正仿宋_GBK" w:hAnsi="Times New Roman" w:cs="Times New Roman"/>
          <w:sz w:val="32"/>
          <w:szCs w:val="32"/>
        </w:rPr>
        <w:t xml:space="preserve">     </w:t>
      </w:r>
      <w:r w:rsidRPr="004C01EC">
        <w:rPr>
          <w:rFonts w:ascii="Times New Roman" w:eastAsia="方正仿宋_GBK" w:hAnsi="Times New Roman" w:cs="Times New Roman"/>
          <w:sz w:val="32"/>
          <w:szCs w:val="32"/>
        </w:rPr>
        <w:t>谢家湾地铁站</w:t>
      </w:r>
      <w:r w:rsidRPr="004C01EC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4C01EC">
        <w:rPr>
          <w:rFonts w:ascii="Times New Roman" w:eastAsia="方正仿宋_GBK" w:hAnsi="Times New Roman" w:cs="Times New Roman"/>
          <w:sz w:val="32"/>
          <w:szCs w:val="32"/>
        </w:rPr>
        <w:t>号出口。</w:t>
      </w:r>
    </w:p>
    <w:p w:rsidR="00EE6CC0" w:rsidRPr="004C01EC" w:rsidRDefault="00EE6CC0" w:rsidP="00EE6CC0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605155</wp:posOffset>
                </wp:positionV>
                <wp:extent cx="342900" cy="635"/>
                <wp:effectExtent l="10160" t="53975" r="18415" b="59690"/>
                <wp:wrapNone/>
                <wp:docPr id="7" name="直接箭头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7" o:spid="_x0000_s1026" type="#_x0000_t32" style="position:absolute;left:0;text-align:left;margin-left:32.5pt;margin-top:47.65pt;width:2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">
                <v:stroke endarrow="block"/>
              </v:shape>
            </w:pict>
          </mc:Fallback>
        </mc:AlternateContent>
      </w:r>
      <w:r>
        <w:rPr>
          <w:rFonts w:ascii="Times New Roman" w:eastAsia="方正仿宋_GBK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603250</wp:posOffset>
                </wp:positionV>
                <wp:extent cx="342900" cy="635"/>
                <wp:effectExtent l="6985" t="52070" r="21590" b="61595"/>
                <wp:wrapNone/>
                <wp:docPr id="6" name="直接箭头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6" o:spid="_x0000_s1026" type="#_x0000_t32" style="position:absolute;left:0;text-align:left;margin-left:325.5pt;margin-top:47.5pt;width:2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">
                <v:stroke endarrow="block"/>
              </v:shape>
            </w:pict>
          </mc:Fallback>
        </mc:AlternateContent>
      </w:r>
      <w:r w:rsidRPr="004C01EC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4C01EC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4C01EC">
        <w:rPr>
          <w:rFonts w:ascii="Times New Roman" w:eastAsia="方正仿宋_GBK" w:hAnsi="Times New Roman" w:cs="Times New Roman"/>
          <w:sz w:val="32"/>
          <w:szCs w:val="32"/>
        </w:rPr>
        <w:t>）轨道交通</w:t>
      </w:r>
      <w:r w:rsidRPr="004C01EC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4C01EC">
        <w:rPr>
          <w:rFonts w:ascii="Times New Roman" w:eastAsia="方正仿宋_GBK" w:hAnsi="Times New Roman" w:cs="Times New Roman"/>
          <w:sz w:val="32"/>
          <w:szCs w:val="32"/>
        </w:rPr>
        <w:t>号线（重庆北站南广场</w:t>
      </w:r>
      <w:r w:rsidRPr="004C01EC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4C01EC">
        <w:rPr>
          <w:rFonts w:ascii="Times New Roman" w:eastAsia="方正仿宋_GBK" w:hAnsi="Times New Roman" w:cs="Times New Roman"/>
          <w:sz w:val="32"/>
          <w:szCs w:val="32"/>
        </w:rPr>
        <w:t>号口上车往鱼洞方向）</w:t>
      </w:r>
      <w:r w:rsidRPr="004C01EC"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 w:rsidRPr="004C01EC">
        <w:rPr>
          <w:rFonts w:ascii="Times New Roman" w:eastAsia="方正仿宋_GBK" w:hAnsi="Times New Roman" w:cs="Times New Roman"/>
          <w:sz w:val="32"/>
          <w:szCs w:val="32"/>
        </w:rPr>
        <w:t>牛角沱站转轨道交通</w:t>
      </w:r>
      <w:r w:rsidRPr="004C01EC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4C01EC">
        <w:rPr>
          <w:rFonts w:ascii="Times New Roman" w:eastAsia="方正仿宋_GBK" w:hAnsi="Times New Roman" w:cs="Times New Roman"/>
          <w:sz w:val="32"/>
          <w:szCs w:val="32"/>
        </w:rPr>
        <w:t>号线鱼洞方向</w:t>
      </w:r>
      <w:r w:rsidRPr="004C01EC">
        <w:rPr>
          <w:rFonts w:ascii="Times New Roman" w:eastAsia="方正仿宋_GBK" w:hAnsi="Times New Roman" w:cs="Times New Roman"/>
          <w:sz w:val="32"/>
          <w:szCs w:val="32"/>
        </w:rPr>
        <w:t xml:space="preserve">     </w:t>
      </w:r>
      <w:r w:rsidRPr="004C01EC">
        <w:rPr>
          <w:rFonts w:ascii="Times New Roman" w:eastAsia="方正仿宋_GBK" w:hAnsi="Times New Roman" w:cs="Times New Roman"/>
          <w:sz w:val="32"/>
          <w:szCs w:val="32"/>
        </w:rPr>
        <w:t>谢家湾地铁站</w:t>
      </w:r>
      <w:r w:rsidRPr="004C01EC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4C01EC">
        <w:rPr>
          <w:rFonts w:ascii="Times New Roman" w:eastAsia="方正仿宋_GBK" w:hAnsi="Times New Roman" w:cs="Times New Roman"/>
          <w:sz w:val="32"/>
          <w:szCs w:val="32"/>
        </w:rPr>
        <w:t>号出口。</w:t>
      </w:r>
    </w:p>
    <w:p w:rsidR="00EE6CC0" w:rsidRPr="004C01EC" w:rsidRDefault="00EE6CC0" w:rsidP="00EE6CC0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5699125</wp:posOffset>
                </wp:positionH>
                <wp:positionV relativeFrom="paragraph">
                  <wp:posOffset>254000</wp:posOffset>
                </wp:positionV>
                <wp:extent cx="342900" cy="635"/>
                <wp:effectExtent l="10160" t="53340" r="18415" b="60325"/>
                <wp:wrapNone/>
                <wp:docPr id="5" name="直接箭头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5" o:spid="_x0000_s1026" type="#_x0000_t32" style="position:absolute;left:0;text-align:left;margin-left:448.75pt;margin-top:20pt;width:2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">
                <v:stroke endarrow="block"/>
              </v:shape>
            </w:pict>
          </mc:Fallback>
        </mc:AlternateContent>
      </w:r>
      <w:r w:rsidRPr="004C01EC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4C01EC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4C01EC">
        <w:rPr>
          <w:rFonts w:ascii="Times New Roman" w:eastAsia="方正仿宋_GBK" w:hAnsi="Times New Roman" w:cs="Times New Roman"/>
          <w:sz w:val="32"/>
          <w:szCs w:val="32"/>
        </w:rPr>
        <w:t>）轨道交通环线（重庆北站南广场</w:t>
      </w:r>
      <w:r w:rsidRPr="004C01EC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4C01EC">
        <w:rPr>
          <w:rFonts w:ascii="Times New Roman" w:eastAsia="方正仿宋_GBK" w:hAnsi="Times New Roman" w:cs="Times New Roman"/>
          <w:sz w:val="32"/>
          <w:szCs w:val="32"/>
        </w:rPr>
        <w:t>号口上车往渝鲁方向）</w:t>
      </w:r>
      <w:r w:rsidRPr="004C01EC"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 w:rsidRPr="004C01EC">
        <w:rPr>
          <w:rFonts w:ascii="Times New Roman" w:eastAsia="方正仿宋_GBK" w:hAnsi="Times New Roman" w:cs="Times New Roman"/>
          <w:sz w:val="32"/>
          <w:szCs w:val="32"/>
        </w:rPr>
        <w:t>谢家湾地铁站</w:t>
      </w:r>
      <w:r w:rsidRPr="004C01EC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4C01EC">
        <w:rPr>
          <w:rFonts w:ascii="Times New Roman" w:eastAsia="方正仿宋_GBK" w:hAnsi="Times New Roman" w:cs="Times New Roman"/>
          <w:sz w:val="32"/>
          <w:szCs w:val="32"/>
        </w:rPr>
        <w:t>号出口。</w:t>
      </w:r>
    </w:p>
    <w:p w:rsidR="00EE6CC0" w:rsidRPr="004C01EC" w:rsidRDefault="00EE6CC0" w:rsidP="00EE6CC0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C01EC">
        <w:rPr>
          <w:rFonts w:ascii="Times New Roman" w:eastAsia="方正仿宋_GBK" w:hAnsi="Times New Roman" w:cs="Times New Roman"/>
          <w:sz w:val="32"/>
          <w:szCs w:val="32"/>
        </w:rPr>
        <w:t>重庆西站：</w:t>
      </w:r>
    </w:p>
    <w:p w:rsidR="00EE6CC0" w:rsidRPr="004C01EC" w:rsidRDefault="00EE6CC0" w:rsidP="00EE6CC0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207645</wp:posOffset>
                </wp:positionV>
                <wp:extent cx="342900" cy="635"/>
                <wp:effectExtent l="6985" t="52705" r="21590" b="60960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4" o:spid="_x0000_s1026" type="#_x0000_t32" style="position:absolute;left:0;text-align:left;margin-left:411.75pt;margin-top:16.35pt;width:2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">
                <v:stroke endarrow="block"/>
              </v:shape>
            </w:pict>
          </mc:Fallback>
        </mc:AlternateContent>
      </w:r>
      <w:r w:rsidRPr="004C01EC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4C01EC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4C01EC">
        <w:rPr>
          <w:rFonts w:ascii="Times New Roman" w:eastAsia="方正仿宋_GBK" w:hAnsi="Times New Roman" w:cs="Times New Roman"/>
          <w:sz w:val="32"/>
          <w:szCs w:val="32"/>
        </w:rPr>
        <w:t>）轨道交通环线（重庆西站地铁站上车往华龙方向）</w:t>
      </w:r>
      <w:r w:rsidRPr="004C01EC"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 w:rsidRPr="004C01EC">
        <w:rPr>
          <w:rFonts w:ascii="Times New Roman" w:eastAsia="方正仿宋_GBK" w:hAnsi="Times New Roman" w:cs="Times New Roman"/>
          <w:sz w:val="32"/>
          <w:szCs w:val="32"/>
        </w:rPr>
        <w:t>谢家湾地铁站</w:t>
      </w:r>
      <w:r w:rsidRPr="004C01EC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4C01EC">
        <w:rPr>
          <w:rFonts w:ascii="Times New Roman" w:eastAsia="方正仿宋_GBK" w:hAnsi="Times New Roman" w:cs="Times New Roman"/>
          <w:sz w:val="32"/>
          <w:szCs w:val="32"/>
        </w:rPr>
        <w:t>号出口。</w:t>
      </w:r>
    </w:p>
    <w:p w:rsidR="00EE6CC0" w:rsidRDefault="00EE6CC0" w:rsidP="00EE6CC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Times New Roman" w:eastAsia="方正仿宋_GBK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5854700</wp:posOffset>
                </wp:positionH>
                <wp:positionV relativeFrom="paragraph">
                  <wp:posOffset>215265</wp:posOffset>
                </wp:positionV>
                <wp:extent cx="342900" cy="635"/>
                <wp:effectExtent l="13335" t="52705" r="15240" b="60960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" o:spid="_x0000_s1026" type="#_x0000_t32" style="position:absolute;left:0;text-align:left;margin-left:461pt;margin-top:16.95pt;width:2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">
                <v:stroke endarrow="block"/>
              </v:shape>
            </w:pict>
          </mc:Fallback>
        </mc:AlternateContent>
      </w:r>
      <w:r>
        <w:rPr>
          <w:rFonts w:ascii="Times New Roman" w:eastAsia="方正仿宋_GBK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1101725</wp:posOffset>
                </wp:positionH>
                <wp:positionV relativeFrom="paragraph">
                  <wp:posOffset>996950</wp:posOffset>
                </wp:positionV>
                <wp:extent cx="342900" cy="635"/>
                <wp:effectExtent l="13335" t="53340" r="15240" b="60325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" o:spid="_x0000_s1026" type="#_x0000_t32" style="position:absolute;left:0;text-align:left;margin-left:86.75pt;margin-top:78.5pt;width:2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">
                <v:stroke endarrow="block"/>
              </v:shape>
            </w:pict>
          </mc:Fallback>
        </mc:AlternateContent>
      </w:r>
      <w:r>
        <w:rPr>
          <w:rFonts w:ascii="Times New Roman" w:eastAsia="方正仿宋_GBK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2590165</wp:posOffset>
                </wp:positionH>
                <wp:positionV relativeFrom="paragraph">
                  <wp:posOffset>596900</wp:posOffset>
                </wp:positionV>
                <wp:extent cx="342900" cy="635"/>
                <wp:effectExtent l="6350" t="53340" r="22225" b="60325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" o:spid="_x0000_s1026" type="#_x0000_t32" style="position:absolute;left:0;text-align:left;margin-left:203.95pt;margin-top:47pt;width:2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">
                <v:stroke endarrow="block"/>
              </v:shape>
            </w:pict>
          </mc:Fallback>
        </mc:AlternateContent>
      </w:r>
      <w:r w:rsidRPr="004C01EC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4C01EC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4C01EC">
        <w:rPr>
          <w:rFonts w:ascii="Times New Roman" w:eastAsia="方正仿宋_GBK" w:hAnsi="Times New Roman" w:cs="Times New Roman"/>
          <w:sz w:val="32"/>
          <w:szCs w:val="32"/>
        </w:rPr>
        <w:t>）轨道交通</w:t>
      </w:r>
      <w:r w:rsidRPr="004C01EC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4C01EC">
        <w:rPr>
          <w:rFonts w:ascii="Times New Roman" w:eastAsia="方正仿宋_GBK" w:hAnsi="Times New Roman" w:cs="Times New Roman"/>
          <w:sz w:val="32"/>
          <w:szCs w:val="32"/>
        </w:rPr>
        <w:t>号线（重庆西站地铁站上车往石桥铺方向）</w:t>
      </w:r>
      <w:r w:rsidRPr="004C01EC"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 w:rsidRPr="004C01EC">
        <w:rPr>
          <w:rFonts w:ascii="Times New Roman" w:eastAsia="方正仿宋_GBK" w:hAnsi="Times New Roman" w:cs="Times New Roman"/>
          <w:sz w:val="32"/>
          <w:szCs w:val="32"/>
        </w:rPr>
        <w:t>石新路地铁站下车</w:t>
      </w:r>
      <w:r w:rsidRPr="004C01EC">
        <w:rPr>
          <w:rFonts w:ascii="Times New Roman" w:eastAsia="方正仿宋_GBK" w:hAnsi="Times New Roman" w:cs="Times New Roman"/>
          <w:sz w:val="32"/>
          <w:szCs w:val="32"/>
        </w:rPr>
        <w:t>1B</w:t>
      </w:r>
      <w:r w:rsidRPr="004C01EC">
        <w:rPr>
          <w:rFonts w:ascii="Times New Roman" w:eastAsia="方正仿宋_GBK" w:hAnsi="Times New Roman" w:cs="Times New Roman"/>
          <w:sz w:val="32"/>
          <w:szCs w:val="32"/>
        </w:rPr>
        <w:t>口出站</w:t>
      </w:r>
      <w:r w:rsidRPr="004C01EC"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 w:rsidRPr="004C01EC">
        <w:rPr>
          <w:rFonts w:ascii="Times New Roman" w:eastAsia="方正仿宋_GBK" w:hAnsi="Times New Roman" w:cs="Times New Roman"/>
          <w:sz w:val="32"/>
          <w:szCs w:val="32"/>
        </w:rPr>
        <w:t>石桥铺公交站乘</w:t>
      </w:r>
      <w:r w:rsidRPr="004C01EC">
        <w:rPr>
          <w:rFonts w:ascii="Times New Roman" w:eastAsia="方正仿宋_GBK" w:hAnsi="Times New Roman" w:cs="Times New Roman"/>
          <w:sz w:val="32"/>
          <w:szCs w:val="32"/>
        </w:rPr>
        <w:t>148</w:t>
      </w:r>
      <w:r w:rsidRPr="004C01EC">
        <w:rPr>
          <w:rFonts w:ascii="Times New Roman" w:eastAsia="方正仿宋_GBK" w:hAnsi="Times New Roman" w:cs="Times New Roman"/>
          <w:sz w:val="32"/>
          <w:szCs w:val="32"/>
        </w:rPr>
        <w:t>路公交车往毛线沟方向</w:t>
      </w:r>
      <w:r w:rsidRPr="004C01EC">
        <w:rPr>
          <w:rFonts w:ascii="Times New Roman" w:eastAsia="方正仿宋_GBK" w:hAnsi="Times New Roman" w:cs="Times New Roman"/>
          <w:sz w:val="32"/>
          <w:szCs w:val="32"/>
        </w:rPr>
        <w:t xml:space="preserve">     </w:t>
      </w:r>
      <w:r w:rsidRPr="004C01EC">
        <w:rPr>
          <w:rFonts w:ascii="Times New Roman" w:eastAsia="方正仿宋_GBK" w:hAnsi="Times New Roman" w:cs="Times New Roman"/>
          <w:sz w:val="32"/>
          <w:szCs w:val="32"/>
        </w:rPr>
        <w:t>育才中学公交站下车。</w:t>
      </w:r>
    </w:p>
    <w:p w:rsidR="00EE6CC0" w:rsidRDefault="00EE6CC0" w:rsidP="00EE6CC0">
      <w:pPr>
        <w:ind w:firstLineChars="200" w:firstLine="420"/>
        <w:rPr>
          <w:rFonts w:ascii="宋体" w:eastAsia="宋体" w:hAnsi="宋体"/>
          <w:szCs w:val="21"/>
        </w:rPr>
      </w:pPr>
    </w:p>
    <w:p w:rsidR="00EE6CC0" w:rsidRDefault="00EE6CC0" w:rsidP="00EE6CC0">
      <w:pPr>
        <w:ind w:firstLineChars="200" w:firstLine="643"/>
        <w:rPr>
          <w:rFonts w:ascii="方正仿宋_GBK" w:eastAsia="方正仿宋_GBK" w:hAnsi="宋体"/>
          <w:b/>
          <w:sz w:val="32"/>
          <w:szCs w:val="32"/>
        </w:rPr>
      </w:pPr>
    </w:p>
    <w:p w:rsidR="00EE6CC0" w:rsidRPr="004C01EC" w:rsidRDefault="00EE6CC0" w:rsidP="00EE6CC0">
      <w:pPr>
        <w:ind w:firstLineChars="200" w:firstLine="643"/>
        <w:rPr>
          <w:rFonts w:ascii="方正仿宋_GBK" w:eastAsia="方正仿宋_GBK" w:hAnsi="宋体"/>
          <w:b/>
          <w:sz w:val="32"/>
          <w:szCs w:val="32"/>
        </w:rPr>
      </w:pPr>
      <w:r w:rsidRPr="004C01EC">
        <w:rPr>
          <w:rFonts w:ascii="方正仿宋_GBK" w:eastAsia="方正仿宋_GBK" w:hAnsi="宋体" w:hint="eastAsia"/>
          <w:b/>
          <w:sz w:val="32"/>
          <w:szCs w:val="32"/>
        </w:rPr>
        <w:lastRenderedPageBreak/>
        <w:t>酒店：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6"/>
        <w:gridCol w:w="1723"/>
        <w:gridCol w:w="2835"/>
        <w:gridCol w:w="1893"/>
      </w:tblGrid>
      <w:tr w:rsidR="00EE6CC0" w:rsidRPr="004C01EC" w:rsidTr="003714A1">
        <w:tc>
          <w:tcPr>
            <w:tcW w:w="2956" w:type="dxa"/>
            <w:shd w:val="clear" w:color="auto" w:fill="auto"/>
            <w:vAlign w:val="center"/>
          </w:tcPr>
          <w:p w:rsidR="00EE6CC0" w:rsidRPr="004C01EC" w:rsidRDefault="00EE6CC0" w:rsidP="003714A1">
            <w:pPr>
              <w:widowControl/>
              <w:spacing w:line="30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C01EC">
              <w:rPr>
                <w:rFonts w:ascii="Times New Roman" w:eastAsia="方正仿宋_GBK" w:hAnsi="Times New Roman" w:cs="Times New Roman"/>
                <w:sz w:val="28"/>
                <w:szCs w:val="28"/>
              </w:rPr>
              <w:t>酒店名称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EE6CC0" w:rsidRPr="004C01EC" w:rsidRDefault="00EE6CC0" w:rsidP="003714A1">
            <w:pPr>
              <w:widowControl/>
              <w:spacing w:line="30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C01EC">
              <w:rPr>
                <w:rFonts w:ascii="Times New Roman" w:eastAsia="方正仿宋_GBK" w:hAnsi="Times New Roman" w:cs="Times New Roman"/>
                <w:sz w:val="28"/>
                <w:szCs w:val="28"/>
              </w:rPr>
              <w:t>地址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6CC0" w:rsidRPr="004C01EC" w:rsidRDefault="00EE6CC0" w:rsidP="003714A1">
            <w:pPr>
              <w:widowControl/>
              <w:spacing w:line="30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C01EC">
              <w:rPr>
                <w:rFonts w:ascii="Times New Roman" w:eastAsia="方正仿宋_GBK" w:hAnsi="Times New Roman" w:cs="Times New Roman"/>
                <w:sz w:val="28"/>
                <w:szCs w:val="28"/>
              </w:rPr>
              <w:t>标间单价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EE6CC0" w:rsidRPr="004C01EC" w:rsidRDefault="00EE6CC0" w:rsidP="003714A1">
            <w:pPr>
              <w:widowControl/>
              <w:spacing w:line="30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C01EC">
              <w:rPr>
                <w:rFonts w:ascii="Times New Roman" w:eastAsia="方正仿宋_GBK" w:hAnsi="Times New Roman" w:cs="Times New Roman"/>
                <w:sz w:val="28"/>
                <w:szCs w:val="28"/>
              </w:rPr>
              <w:t>联系电话</w:t>
            </w:r>
          </w:p>
        </w:tc>
      </w:tr>
      <w:tr w:rsidR="00EE6CC0" w:rsidRPr="004C01EC" w:rsidTr="003714A1">
        <w:tc>
          <w:tcPr>
            <w:tcW w:w="2956" w:type="dxa"/>
            <w:shd w:val="clear" w:color="auto" w:fill="auto"/>
            <w:vAlign w:val="center"/>
          </w:tcPr>
          <w:p w:rsidR="00EE6CC0" w:rsidRPr="004C01EC" w:rsidRDefault="00EE6CC0" w:rsidP="003714A1">
            <w:pPr>
              <w:widowControl/>
              <w:spacing w:line="30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C01EC">
              <w:rPr>
                <w:rFonts w:ascii="Times New Roman" w:eastAsia="方正仿宋_GBK" w:hAnsi="Times New Roman" w:cs="Times New Roman"/>
                <w:sz w:val="28"/>
                <w:szCs w:val="28"/>
              </w:rPr>
              <w:t>格林东方酒店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EE6CC0" w:rsidRPr="004C01EC" w:rsidRDefault="00EE6CC0" w:rsidP="003714A1">
            <w:pPr>
              <w:widowControl/>
              <w:spacing w:line="30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C01EC">
              <w:rPr>
                <w:rFonts w:ascii="Times New Roman" w:eastAsia="方正仿宋_GBK" w:hAnsi="Times New Roman" w:cs="Times New Roman"/>
                <w:sz w:val="28"/>
                <w:szCs w:val="28"/>
              </w:rPr>
              <w:t>距育才中学约</w:t>
            </w:r>
            <w:r w:rsidRPr="004C01EC">
              <w:rPr>
                <w:rFonts w:ascii="Times New Roman" w:eastAsia="方正仿宋_GBK" w:hAnsi="Times New Roman" w:cs="Times New Roman"/>
                <w:sz w:val="28"/>
                <w:szCs w:val="28"/>
              </w:rPr>
              <w:t>300</w:t>
            </w:r>
            <w:r w:rsidRPr="004C01EC">
              <w:rPr>
                <w:rFonts w:ascii="Times New Roman" w:eastAsia="方正仿宋_GBK" w:hAnsi="Times New Roman" w:cs="Times New Roman"/>
                <w:sz w:val="28"/>
                <w:szCs w:val="28"/>
              </w:rPr>
              <w:t>米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6CC0" w:rsidRPr="004C01EC" w:rsidRDefault="00EE6CC0" w:rsidP="003714A1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C01EC">
              <w:rPr>
                <w:rFonts w:ascii="Times New Roman" w:eastAsia="方正仿宋_GBK" w:hAnsi="Times New Roman" w:cs="Times New Roman"/>
                <w:sz w:val="28"/>
                <w:szCs w:val="28"/>
              </w:rPr>
              <w:t>标间</w:t>
            </w:r>
            <w:r w:rsidRPr="004C01EC">
              <w:rPr>
                <w:rFonts w:ascii="Times New Roman" w:eastAsia="方正仿宋_GBK" w:hAnsi="Times New Roman" w:cs="Times New Roman"/>
                <w:sz w:val="28"/>
                <w:szCs w:val="28"/>
              </w:rPr>
              <w:t>344</w:t>
            </w:r>
            <w:r w:rsidRPr="004C01EC">
              <w:rPr>
                <w:rFonts w:ascii="Times New Roman" w:eastAsia="方正仿宋_GBK" w:hAnsi="Times New Roman" w:cs="Times New Roman"/>
                <w:sz w:val="28"/>
                <w:szCs w:val="28"/>
              </w:rPr>
              <w:t>元（带早餐）</w:t>
            </w:r>
          </w:p>
          <w:p w:rsidR="00EE6CC0" w:rsidRPr="004C01EC" w:rsidRDefault="00EE6CC0" w:rsidP="003714A1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C01EC">
              <w:rPr>
                <w:rFonts w:ascii="Times New Roman" w:eastAsia="方正仿宋_GBK" w:hAnsi="Times New Roman" w:cs="Times New Roman"/>
                <w:sz w:val="28"/>
                <w:szCs w:val="28"/>
              </w:rPr>
              <w:t>单间</w:t>
            </w:r>
            <w:r w:rsidRPr="004C01EC">
              <w:rPr>
                <w:rFonts w:ascii="Times New Roman" w:eastAsia="方正仿宋_GBK" w:hAnsi="Times New Roman" w:cs="Times New Roman"/>
                <w:sz w:val="28"/>
                <w:szCs w:val="28"/>
              </w:rPr>
              <w:t>258</w:t>
            </w:r>
            <w:r w:rsidRPr="004C01EC">
              <w:rPr>
                <w:rFonts w:ascii="Times New Roman" w:eastAsia="方正仿宋_GBK" w:hAnsi="Times New Roman" w:cs="Times New Roman"/>
                <w:sz w:val="28"/>
                <w:szCs w:val="28"/>
              </w:rPr>
              <w:t>元（无早餐）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EE6CC0" w:rsidRPr="004C01EC" w:rsidRDefault="00EE6CC0" w:rsidP="003714A1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C01EC">
              <w:rPr>
                <w:rFonts w:ascii="Times New Roman" w:eastAsia="方正仿宋_GBK" w:hAnsi="Times New Roman" w:cs="Times New Roman"/>
                <w:sz w:val="28"/>
                <w:szCs w:val="28"/>
              </w:rPr>
              <w:t>023-68033188</w:t>
            </w:r>
          </w:p>
        </w:tc>
      </w:tr>
      <w:tr w:rsidR="00EE6CC0" w:rsidRPr="004C01EC" w:rsidTr="003714A1">
        <w:tc>
          <w:tcPr>
            <w:tcW w:w="2956" w:type="dxa"/>
            <w:shd w:val="clear" w:color="auto" w:fill="auto"/>
            <w:vAlign w:val="center"/>
          </w:tcPr>
          <w:p w:rsidR="00EE6CC0" w:rsidRDefault="00EE6CC0" w:rsidP="003714A1">
            <w:pPr>
              <w:widowControl/>
              <w:spacing w:line="30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C01EC">
              <w:rPr>
                <w:rFonts w:ascii="Times New Roman" w:eastAsia="方正仿宋_GBK" w:hAnsi="Times New Roman" w:cs="Times New Roman"/>
                <w:sz w:val="28"/>
                <w:szCs w:val="28"/>
              </w:rPr>
              <w:t>维也纳酒店</w:t>
            </w:r>
          </w:p>
          <w:p w:rsidR="00EE6CC0" w:rsidRPr="004C01EC" w:rsidRDefault="00EE6CC0" w:rsidP="003714A1">
            <w:pPr>
              <w:widowControl/>
              <w:spacing w:line="30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C01EC">
              <w:rPr>
                <w:rFonts w:ascii="Times New Roman" w:eastAsia="方正仿宋_GBK" w:hAnsi="Times New Roman" w:cs="Times New Roman"/>
                <w:sz w:val="28"/>
                <w:szCs w:val="28"/>
              </w:rPr>
              <w:t>（花半里店）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EE6CC0" w:rsidRPr="004C01EC" w:rsidRDefault="00EE6CC0" w:rsidP="003714A1">
            <w:pPr>
              <w:widowControl/>
              <w:spacing w:line="30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C01EC">
              <w:rPr>
                <w:rFonts w:ascii="Times New Roman" w:eastAsia="方正仿宋_GBK" w:hAnsi="Times New Roman" w:cs="Times New Roman"/>
                <w:sz w:val="28"/>
                <w:szCs w:val="28"/>
              </w:rPr>
              <w:t>距育才中学约</w:t>
            </w:r>
            <w:r w:rsidRPr="004C01EC">
              <w:rPr>
                <w:rFonts w:ascii="Times New Roman" w:eastAsia="方正仿宋_GBK" w:hAnsi="Times New Roman" w:cs="Times New Roman"/>
                <w:sz w:val="28"/>
                <w:szCs w:val="28"/>
              </w:rPr>
              <w:t>900</w:t>
            </w:r>
            <w:r w:rsidRPr="004C01EC">
              <w:rPr>
                <w:rFonts w:ascii="Times New Roman" w:eastAsia="方正仿宋_GBK" w:hAnsi="Times New Roman" w:cs="Times New Roman"/>
                <w:sz w:val="28"/>
                <w:szCs w:val="28"/>
              </w:rPr>
              <w:t>米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6CC0" w:rsidRPr="004C01EC" w:rsidRDefault="00EE6CC0" w:rsidP="003714A1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C01EC">
              <w:rPr>
                <w:rFonts w:ascii="Times New Roman" w:eastAsia="方正仿宋_GBK" w:hAnsi="Times New Roman" w:cs="Times New Roman"/>
                <w:sz w:val="28"/>
                <w:szCs w:val="28"/>
              </w:rPr>
              <w:t>标间</w:t>
            </w:r>
            <w:r w:rsidRPr="004C01EC">
              <w:rPr>
                <w:rFonts w:ascii="Times New Roman" w:eastAsia="方正仿宋_GBK" w:hAnsi="Times New Roman" w:cs="Times New Roman"/>
                <w:sz w:val="28"/>
                <w:szCs w:val="28"/>
              </w:rPr>
              <w:t>238</w:t>
            </w:r>
            <w:r w:rsidRPr="004C01EC">
              <w:rPr>
                <w:rFonts w:ascii="Times New Roman" w:eastAsia="方正仿宋_GBK" w:hAnsi="Times New Roman" w:cs="Times New Roman"/>
                <w:sz w:val="28"/>
                <w:szCs w:val="28"/>
              </w:rPr>
              <w:t>元（带早餐）单间</w:t>
            </w:r>
            <w:r w:rsidRPr="004C01EC">
              <w:rPr>
                <w:rFonts w:ascii="Times New Roman" w:eastAsia="方正仿宋_GBK" w:hAnsi="Times New Roman" w:cs="Times New Roman"/>
                <w:sz w:val="28"/>
                <w:szCs w:val="28"/>
              </w:rPr>
              <w:t>238</w:t>
            </w:r>
            <w:r w:rsidRPr="004C01EC">
              <w:rPr>
                <w:rFonts w:ascii="Times New Roman" w:eastAsia="方正仿宋_GBK" w:hAnsi="Times New Roman" w:cs="Times New Roman"/>
                <w:sz w:val="28"/>
                <w:szCs w:val="28"/>
              </w:rPr>
              <w:t>元（带早餐）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EE6CC0" w:rsidRPr="004C01EC" w:rsidRDefault="00EE6CC0" w:rsidP="003714A1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C01EC">
              <w:rPr>
                <w:rFonts w:ascii="Times New Roman" w:eastAsia="方正仿宋_GBK" w:hAnsi="Times New Roman" w:cs="Times New Roman"/>
                <w:sz w:val="28"/>
                <w:szCs w:val="28"/>
              </w:rPr>
              <w:t>18996193008</w:t>
            </w:r>
          </w:p>
        </w:tc>
      </w:tr>
      <w:tr w:rsidR="00EE6CC0" w:rsidRPr="004C01EC" w:rsidTr="003714A1">
        <w:tc>
          <w:tcPr>
            <w:tcW w:w="2956" w:type="dxa"/>
            <w:shd w:val="clear" w:color="auto" w:fill="auto"/>
            <w:vAlign w:val="center"/>
          </w:tcPr>
          <w:p w:rsidR="00EE6CC0" w:rsidRPr="004C01EC" w:rsidRDefault="00EE6CC0" w:rsidP="003714A1">
            <w:pPr>
              <w:widowControl/>
              <w:spacing w:line="30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EE6CC0" w:rsidRPr="004C01EC" w:rsidRDefault="00EE6CC0" w:rsidP="003714A1">
            <w:pPr>
              <w:widowControl/>
              <w:spacing w:line="30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E6CC0" w:rsidRPr="004C01EC" w:rsidRDefault="00EE6CC0" w:rsidP="003714A1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EE6CC0" w:rsidRPr="004C01EC" w:rsidRDefault="00EE6CC0" w:rsidP="003714A1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</w:tbl>
    <w:p w:rsidR="00EE6CC0" w:rsidRDefault="00EE6CC0" w:rsidP="00EE6CC0">
      <w:pPr>
        <w:rPr>
          <w:rFonts w:ascii="宋体" w:eastAsia="宋体" w:hAnsi="宋体"/>
          <w:szCs w:val="21"/>
        </w:rPr>
      </w:pPr>
    </w:p>
    <w:p w:rsidR="00EE6CC0" w:rsidRDefault="00EE6CC0" w:rsidP="00EE6CC0">
      <w:pPr>
        <w:rPr>
          <w:rFonts w:ascii="宋体" w:eastAsia="宋体" w:hAnsi="宋体"/>
          <w:szCs w:val="21"/>
        </w:rPr>
      </w:pPr>
    </w:p>
    <w:p w:rsidR="003B2089" w:rsidRDefault="003B2089">
      <w:bookmarkStart w:id="0" w:name="_GoBack"/>
      <w:bookmarkEnd w:id="0"/>
    </w:p>
    <w:sectPr w:rsidR="003B2089" w:rsidSect="004C01EC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784241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4C01EC" w:rsidRPr="004C01EC" w:rsidRDefault="00EE6CC0" w:rsidP="004C01EC">
        <w:pPr>
          <w:pStyle w:val="a3"/>
          <w:rPr>
            <w:rFonts w:ascii="宋体" w:eastAsia="宋体" w:hAnsi="宋体"/>
            <w:sz w:val="28"/>
            <w:szCs w:val="28"/>
          </w:rPr>
        </w:pPr>
        <w:r w:rsidRPr="004C01EC">
          <w:rPr>
            <w:rFonts w:ascii="宋体" w:eastAsia="宋体" w:hAnsi="宋体"/>
            <w:sz w:val="28"/>
            <w:szCs w:val="28"/>
          </w:rPr>
          <w:fldChar w:fldCharType="begin"/>
        </w:r>
        <w:r w:rsidRPr="004C01EC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4C01EC">
          <w:rPr>
            <w:rFonts w:ascii="宋体" w:eastAsia="宋体" w:hAnsi="宋体"/>
            <w:sz w:val="28"/>
            <w:szCs w:val="28"/>
          </w:rPr>
          <w:fldChar w:fldCharType="separate"/>
        </w:r>
        <w:r w:rsidRPr="00DB77FF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6 -</w:t>
        </w:r>
        <w:r w:rsidRPr="004C01EC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0956423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4C01EC" w:rsidRPr="004C01EC" w:rsidRDefault="00EE6CC0" w:rsidP="004C01EC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 w:rsidRPr="004C01EC">
          <w:rPr>
            <w:rFonts w:ascii="宋体" w:eastAsia="宋体" w:hAnsi="宋体"/>
            <w:sz w:val="28"/>
            <w:szCs w:val="28"/>
          </w:rPr>
          <w:fldChar w:fldCharType="begin"/>
        </w:r>
        <w:r w:rsidRPr="004C01EC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4C01EC">
          <w:rPr>
            <w:rFonts w:ascii="宋体" w:eastAsia="宋体" w:hAnsi="宋体"/>
            <w:sz w:val="28"/>
            <w:szCs w:val="28"/>
          </w:rPr>
          <w:fldChar w:fldCharType="separate"/>
        </w:r>
        <w:r w:rsidRPr="00EE6CC0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4C01EC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CC0"/>
    <w:rsid w:val="003B2089"/>
    <w:rsid w:val="00EE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E6C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E6C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E6C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E6C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418</Characters>
  <Application>Microsoft Office Word</Application>
  <DocSecurity>0</DocSecurity>
  <Lines>3</Lines>
  <Paragraphs>1</Paragraphs>
  <ScaleCrop>false</ScaleCrop>
  <Company>Sky123.Org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2023-10-31T02:22:00Z</dcterms:created>
  <dcterms:modified xsi:type="dcterms:W3CDTF">2023-10-31T02:22:00Z</dcterms:modified>
</cp:coreProperties>
</file>