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3E" w:rsidRPr="00D11BFE" w:rsidRDefault="0026363E" w:rsidP="0026363E">
      <w:pPr>
        <w:pStyle w:val="a4"/>
        <w:widowControl/>
        <w:spacing w:beforeAutospacing="0" w:afterAutospacing="0" w:line="600" w:lineRule="exact"/>
        <w:rPr>
          <w:rFonts w:ascii="方正黑体_GBK" w:eastAsia="方正黑体_GBK" w:hAnsi="仿宋" w:cs="仿宋"/>
          <w:color w:val="000000" w:themeColor="text1"/>
          <w:kern w:val="2"/>
          <w:sz w:val="32"/>
          <w:szCs w:val="32"/>
          <w:shd w:val="clear" w:color="auto" w:fill="FFFFFF"/>
        </w:rPr>
      </w:pPr>
      <w:r w:rsidRPr="00D11BFE">
        <w:rPr>
          <w:rFonts w:ascii="方正黑体_GBK" w:eastAsia="方正黑体_GBK" w:hAnsi="仿宋" w:cs="仿宋" w:hint="eastAsia"/>
          <w:color w:val="000000" w:themeColor="text1"/>
          <w:kern w:val="2"/>
          <w:sz w:val="32"/>
          <w:szCs w:val="32"/>
          <w:shd w:val="clear" w:color="auto" w:fill="FFFFFF"/>
        </w:rPr>
        <w:t>附件2</w:t>
      </w:r>
    </w:p>
    <w:p w:rsidR="0026363E" w:rsidRDefault="0026363E" w:rsidP="0026363E">
      <w:pPr>
        <w:pStyle w:val="a4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26363E" w:rsidRPr="00D11BFE" w:rsidRDefault="0026363E" w:rsidP="0026363E">
      <w:pPr>
        <w:pStyle w:val="a4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w w:val="96"/>
          <w:sz w:val="44"/>
          <w:szCs w:val="44"/>
        </w:rPr>
      </w:pPr>
      <w:r w:rsidRPr="00D11BFE">
        <w:rPr>
          <w:rFonts w:ascii="方正小标宋_GBK" w:eastAsia="方正小标宋_GBK" w:hAnsi="方正小标宋_GBK" w:cs="方正小标宋_GBK" w:hint="eastAsia"/>
          <w:color w:val="000000" w:themeColor="text1"/>
          <w:w w:val="96"/>
          <w:sz w:val="44"/>
          <w:szCs w:val="44"/>
        </w:rPr>
        <w:t>2023年春季学期重庆市基础教育阶段STEM教育</w:t>
      </w:r>
    </w:p>
    <w:p w:rsidR="0026363E" w:rsidRPr="00D11BFE" w:rsidRDefault="0026363E" w:rsidP="0026363E">
      <w:pPr>
        <w:pStyle w:val="a4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w w:val="96"/>
          <w:sz w:val="44"/>
          <w:szCs w:val="44"/>
        </w:rPr>
      </w:pPr>
      <w:r w:rsidRPr="00D11BFE">
        <w:rPr>
          <w:rFonts w:ascii="方正小标宋_GBK" w:eastAsia="方正小标宋_GBK" w:hAnsi="方正小标宋_GBK" w:cs="方正小标宋_GBK" w:hint="eastAsia"/>
          <w:color w:val="000000" w:themeColor="text1"/>
          <w:w w:val="96"/>
          <w:sz w:val="44"/>
          <w:szCs w:val="44"/>
        </w:rPr>
        <w:t>教学研讨活动指南</w:t>
      </w:r>
    </w:p>
    <w:p w:rsidR="0026363E" w:rsidRPr="00D11BFE" w:rsidRDefault="0026363E" w:rsidP="0026363E">
      <w:pPr>
        <w:rPr>
          <w:rFonts w:ascii="方正小标宋_GBK" w:eastAsia="方正小标宋_GBK" w:hAnsi="方正小标宋_GBK" w:cs="方正小标宋_GBK"/>
          <w:color w:val="000000" w:themeColor="text1"/>
          <w:kern w:val="0"/>
          <w:sz w:val="32"/>
          <w:szCs w:val="32"/>
        </w:rPr>
      </w:pPr>
    </w:p>
    <w:p w:rsidR="0026363E" w:rsidRPr="00D11BFE" w:rsidRDefault="0026363E" w:rsidP="0026363E">
      <w:pPr>
        <w:spacing w:line="600" w:lineRule="exact"/>
        <w:ind w:firstLineChars="200" w:firstLine="640"/>
        <w:rPr>
          <w:rFonts w:ascii="方正楷体_GBK" w:eastAsia="方正楷体_GBK" w:hAnsi="Times New Roman" w:cs="Times New Roman"/>
          <w:bCs/>
          <w:color w:val="000000" w:themeColor="text1"/>
          <w:sz w:val="32"/>
          <w:szCs w:val="32"/>
        </w:rPr>
      </w:pPr>
      <w:r w:rsidRPr="00D11BFE">
        <w:rPr>
          <w:rFonts w:ascii="方正楷体_GBK" w:eastAsia="方正楷体_GBK" w:hAnsi="Times New Roman" w:cs="Times New Roman" w:hint="eastAsia"/>
          <w:bCs/>
          <w:color w:val="000000" w:themeColor="text1"/>
          <w:sz w:val="32"/>
          <w:szCs w:val="32"/>
        </w:rPr>
        <w:t>（一）交通指南</w:t>
      </w:r>
    </w:p>
    <w:p w:rsidR="0026363E" w:rsidRPr="00D11BFE" w:rsidRDefault="0026363E" w:rsidP="0026363E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江北机场</w:t>
      </w: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-</w:t>
      </w: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学校：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1.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出租车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网约车：导航重庆市徐悲鸿中学（南门）即到活动地点，约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30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分钟，预计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40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元左右。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2.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轻轨：在机场楼下坐轻轨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号线到鲤鱼池站，换乘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9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号线至李家坪站，出轻轨站打车到学校起步价费用，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元，预计时间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分钟，步行大约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15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分钟。</w:t>
      </w:r>
    </w:p>
    <w:p w:rsidR="0026363E" w:rsidRPr="00D11BFE" w:rsidRDefault="0026363E" w:rsidP="0026363E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重庆西站</w:t>
      </w: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-</w:t>
      </w: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学校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1.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出租车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网约车：导航重庆市徐悲鸿中学（南门）即到活动地点，约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22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分钟，预计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34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元左右。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轻轨：在重庆西站坐轻轨环线到沙坪坝站，换乘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9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号线至李家坪站，出轻轨站打车到学校起步价费用，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元，预计时间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分钟，步行约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15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分钟。</w:t>
      </w:r>
    </w:p>
    <w:p w:rsidR="0026363E" w:rsidRPr="00D11BFE" w:rsidRDefault="0026363E" w:rsidP="0026363E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重庆北站</w:t>
      </w: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-</w:t>
      </w:r>
      <w:r w:rsidRPr="00D11BFE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学校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出租车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网约车：导航重庆市徐悲鸿中学（南门）即到活动地点，约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22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分钟，预计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27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元左右。。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轻轨：在重庆北站坐轻轨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号线到华新街站，出轻轨站打车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到学校起步价费用，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元，预计时间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1-2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分钟，步行约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</w:t>
      </w:r>
      <w:r w:rsidRPr="00D11B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分钟。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方正楷体_GBK" w:eastAsia="方正楷体_GBK" w:hAnsi="Times New Roman" w:cs="Times New Roman"/>
          <w:bCs/>
          <w:color w:val="000000" w:themeColor="text1"/>
          <w:sz w:val="32"/>
          <w:szCs w:val="32"/>
        </w:rPr>
      </w:pPr>
      <w:r w:rsidRPr="00D11BFE">
        <w:rPr>
          <w:rFonts w:ascii="方正楷体_GBK" w:eastAsia="方正楷体_GBK" w:hAnsi="Times New Roman" w:cs="Times New Roman"/>
          <w:bCs/>
          <w:color w:val="000000" w:themeColor="text1"/>
          <w:sz w:val="32"/>
          <w:szCs w:val="32"/>
        </w:rPr>
        <w:t>（二）学校位置</w:t>
      </w:r>
    </w:p>
    <w:p w:rsidR="0026363E" w:rsidRPr="00D11BFE" w:rsidRDefault="0026363E" w:rsidP="0026363E">
      <w:pPr>
        <w:spacing w:line="600" w:lineRule="exact"/>
        <w:ind w:firstLineChars="200" w:firstLine="420"/>
        <w:rPr>
          <w:rFonts w:ascii="方正楷体_GBK" w:eastAsia="方正楷体_GBK" w:hAnsi="黑体" w:cs="黑体"/>
          <w:color w:val="000000" w:themeColor="text1"/>
          <w:sz w:val="28"/>
          <w:szCs w:val="28"/>
        </w:rPr>
      </w:pPr>
      <w:r w:rsidRPr="00D11BFE">
        <w:rPr>
          <w:rFonts w:ascii="方正楷体_GBK" w:eastAsia="方正楷体_GBK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2A1B236" wp14:editId="003E92EB">
            <wp:simplePos x="0" y="0"/>
            <wp:positionH relativeFrom="column">
              <wp:posOffset>-213360</wp:posOffset>
            </wp:positionH>
            <wp:positionV relativeFrom="paragraph">
              <wp:posOffset>361315</wp:posOffset>
            </wp:positionV>
            <wp:extent cx="6099175" cy="2371725"/>
            <wp:effectExtent l="0" t="0" r="952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1BFE">
        <w:rPr>
          <w:rFonts w:ascii="方正楷体_GBK" w:eastAsia="方正楷体_GBK" w:hAnsi="黑体" w:cs="黑体" w:hint="eastAsia"/>
          <w:bCs/>
          <w:color w:val="000000" w:themeColor="text1"/>
          <w:sz w:val="32"/>
          <w:szCs w:val="32"/>
        </w:rPr>
        <w:t>（三）住宿指南（</w:t>
      </w:r>
      <w:r w:rsidRPr="00D11BFE">
        <w:rPr>
          <w:rFonts w:ascii="方正楷体_GBK" w:eastAsia="方正楷体_GBK" w:hAnsi="宋体" w:hint="eastAsia"/>
          <w:color w:val="000000" w:themeColor="text1"/>
          <w:sz w:val="32"/>
          <w:szCs w:val="32"/>
        </w:rPr>
        <w:t>供参考）</w:t>
      </w:r>
    </w:p>
    <w:p w:rsidR="0026363E" w:rsidRPr="00D11BFE" w:rsidRDefault="0026363E" w:rsidP="0026363E">
      <w:pPr>
        <w:spacing w:line="600" w:lineRule="exact"/>
        <w:ind w:firstLineChars="200" w:firstLine="643"/>
        <w:rPr>
          <w:rFonts w:ascii="方正仿宋_GBK" w:eastAsia="方正仿宋_GBK" w:hAnsi="仿宋" w:cs="仿宋"/>
          <w:b/>
          <w:color w:val="000000" w:themeColor="text1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b/>
          <w:color w:val="000000" w:themeColor="text1"/>
          <w:sz w:val="32"/>
          <w:szCs w:val="32"/>
        </w:rPr>
        <w:t>1.重庆市江北区金源路喜客酒店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联系电话：8516509</w:t>
      </w:r>
    </w:p>
    <w:p w:rsidR="0026363E" w:rsidRPr="00D11BFE" w:rsidRDefault="0026363E" w:rsidP="0026363E">
      <w:pPr>
        <w:spacing w:line="600" w:lineRule="exact"/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地址：重庆市江北区金源路鹅石堡山62号附70号</w:t>
      </w:r>
    </w:p>
    <w:p w:rsidR="0026363E" w:rsidRPr="00D11BFE" w:rsidRDefault="0026363E" w:rsidP="0026363E">
      <w:pPr>
        <w:pStyle w:val="a4"/>
        <w:widowControl/>
        <w:tabs>
          <w:tab w:val="left" w:pos="312"/>
        </w:tabs>
        <w:spacing w:beforeAutospacing="0" w:afterAutospacing="0" w:line="600" w:lineRule="exact"/>
        <w:ind w:left="560"/>
        <w:rPr>
          <w:rFonts w:ascii="方正仿宋_GBK" w:eastAsia="方正仿宋_GBK" w:hAnsi="仿宋" w:cs="仿宋"/>
          <w:b/>
          <w:color w:val="000000" w:themeColor="text1"/>
          <w:kern w:val="2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b/>
          <w:color w:val="000000" w:themeColor="text1"/>
          <w:kern w:val="2"/>
          <w:sz w:val="32"/>
          <w:szCs w:val="32"/>
        </w:rPr>
        <w:t>2.如家酒店</w:t>
      </w:r>
    </w:p>
    <w:p w:rsidR="0026363E" w:rsidRPr="00D11BFE" w:rsidRDefault="0026363E" w:rsidP="0026363E">
      <w:pPr>
        <w:pStyle w:val="a4"/>
        <w:widowControl/>
        <w:spacing w:beforeAutospacing="0" w:afterAutospacing="0" w:line="600" w:lineRule="exact"/>
        <w:ind w:firstLineChars="200" w:firstLine="640"/>
        <w:rPr>
          <w:rFonts w:ascii="方正仿宋_GBK" w:eastAsia="方正仿宋_GBK" w:hAnsi="仿宋" w:cs="仿宋"/>
          <w:color w:val="000000" w:themeColor="text1"/>
          <w:kern w:val="2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color w:val="000000" w:themeColor="text1"/>
          <w:kern w:val="2"/>
          <w:sz w:val="32"/>
          <w:szCs w:val="32"/>
        </w:rPr>
        <w:t>联系电话：88163366</w:t>
      </w:r>
    </w:p>
    <w:p w:rsidR="0026363E" w:rsidRPr="00D11BFE" w:rsidRDefault="0026363E" w:rsidP="0026363E">
      <w:pPr>
        <w:pStyle w:val="a4"/>
        <w:widowControl/>
        <w:spacing w:beforeAutospacing="0" w:afterAutospacing="0" w:line="600" w:lineRule="exact"/>
        <w:ind w:firstLineChars="200" w:firstLine="640"/>
        <w:rPr>
          <w:rFonts w:ascii="方正仿宋_GBK" w:eastAsia="方正仿宋_GBK" w:hAnsi="仿宋" w:cs="仿宋"/>
          <w:color w:val="000000" w:themeColor="text1"/>
          <w:kern w:val="2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color w:val="000000" w:themeColor="text1"/>
          <w:kern w:val="2"/>
          <w:sz w:val="32"/>
          <w:szCs w:val="32"/>
        </w:rPr>
        <w:t>地址：重庆市江北区金源路62号（近金源时代广场）</w:t>
      </w:r>
    </w:p>
    <w:p w:rsidR="0026363E" w:rsidRPr="00D11BFE" w:rsidRDefault="0026363E" w:rsidP="0026363E">
      <w:pPr>
        <w:pStyle w:val="a4"/>
        <w:widowControl/>
        <w:spacing w:beforeAutospacing="0" w:afterAutospacing="0" w:line="600" w:lineRule="exact"/>
        <w:ind w:firstLineChars="200" w:firstLine="643"/>
        <w:rPr>
          <w:rFonts w:ascii="方正仿宋_GBK" w:eastAsia="方正仿宋_GBK" w:hAnsi="仿宋" w:cs="仿宋"/>
          <w:b/>
          <w:color w:val="000000" w:themeColor="text1"/>
          <w:kern w:val="2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b/>
          <w:color w:val="000000" w:themeColor="text1"/>
          <w:kern w:val="2"/>
          <w:sz w:val="32"/>
          <w:szCs w:val="32"/>
        </w:rPr>
        <w:t>3.君豪大饭店</w:t>
      </w:r>
    </w:p>
    <w:p w:rsidR="0026363E" w:rsidRPr="00D11BFE" w:rsidRDefault="0026363E" w:rsidP="0026363E">
      <w:pPr>
        <w:pStyle w:val="a4"/>
        <w:widowControl/>
        <w:spacing w:beforeAutospacing="0" w:afterAutospacing="0" w:line="600" w:lineRule="exact"/>
        <w:ind w:firstLineChars="200" w:firstLine="640"/>
        <w:rPr>
          <w:rFonts w:ascii="方正仿宋_GBK" w:eastAsia="方正仿宋_GBK" w:hAnsi="仿宋" w:cs="仿宋"/>
          <w:color w:val="000000" w:themeColor="text1"/>
          <w:kern w:val="2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color w:val="000000" w:themeColor="text1"/>
          <w:kern w:val="2"/>
          <w:sz w:val="32"/>
          <w:szCs w:val="32"/>
        </w:rPr>
        <w:t>联系电话：86338888</w:t>
      </w:r>
    </w:p>
    <w:p w:rsidR="0026363E" w:rsidRPr="00D11BFE" w:rsidRDefault="0026363E" w:rsidP="0026363E">
      <w:pPr>
        <w:pStyle w:val="a4"/>
        <w:widowControl/>
        <w:spacing w:beforeAutospacing="0" w:afterAutospacing="0" w:line="600" w:lineRule="exact"/>
        <w:ind w:firstLineChars="200" w:firstLine="640"/>
        <w:rPr>
          <w:rFonts w:ascii="方正仿宋_GBK" w:eastAsia="方正仿宋_GBK" w:hAnsi="仿宋" w:cs="仿宋"/>
          <w:color w:val="000000" w:themeColor="text1"/>
          <w:kern w:val="2"/>
          <w:sz w:val="32"/>
          <w:szCs w:val="32"/>
        </w:rPr>
      </w:pPr>
      <w:r w:rsidRPr="00D11BFE">
        <w:rPr>
          <w:rFonts w:ascii="方正仿宋_GBK" w:eastAsia="方正仿宋_GBK" w:hAnsi="仿宋" w:cs="仿宋" w:hint="eastAsia"/>
          <w:color w:val="000000" w:themeColor="text1"/>
          <w:kern w:val="2"/>
          <w:sz w:val="32"/>
          <w:szCs w:val="32"/>
        </w:rPr>
        <w:t>地址：重庆市江北区金源路9号</w:t>
      </w:r>
    </w:p>
    <w:p w:rsidR="0070425A" w:rsidRPr="0026363E" w:rsidRDefault="0070425A">
      <w:bookmarkStart w:id="0" w:name="_GoBack"/>
      <w:bookmarkEnd w:id="0"/>
    </w:p>
    <w:sectPr w:rsidR="0070425A" w:rsidRPr="0026363E" w:rsidSect="00D11BFE">
      <w:footerReference w:type="even" r:id="rId6"/>
      <w:footerReference w:type="default" r:id="rId7"/>
      <w:pgSz w:w="11906" w:h="16838" w:code="9"/>
      <w:pgMar w:top="1559" w:right="1474" w:bottom="1531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4477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11BFE" w:rsidRPr="00D11BFE" w:rsidRDefault="0026363E" w:rsidP="00D11BFE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11BF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11BF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11BF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1394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D11BF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48943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11BFE" w:rsidRPr="00D11BFE" w:rsidRDefault="0026363E" w:rsidP="00D11BFE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11BF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11BFE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D11BFE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D11BF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6363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11BF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3E"/>
    <w:rsid w:val="0026363E"/>
    <w:rsid w:val="0070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36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6363E"/>
    <w:rPr>
      <w:sz w:val="18"/>
      <w:szCs w:val="24"/>
    </w:rPr>
  </w:style>
  <w:style w:type="paragraph" w:styleId="a4">
    <w:name w:val="Normal (Web)"/>
    <w:basedOn w:val="a"/>
    <w:qFormat/>
    <w:rsid w:val="0026363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36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6363E"/>
    <w:rPr>
      <w:sz w:val="18"/>
      <w:szCs w:val="24"/>
    </w:rPr>
  </w:style>
  <w:style w:type="paragraph" w:styleId="a4">
    <w:name w:val="Normal (Web)"/>
    <w:basedOn w:val="a"/>
    <w:qFormat/>
    <w:rsid w:val="0026363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2023-04-12T07:41:00Z</dcterms:created>
  <dcterms:modified xsi:type="dcterms:W3CDTF">2023-04-12T07:41:00Z</dcterms:modified>
</cp:coreProperties>
</file>