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ind w:firstLine="0" w:firstLineChars="0"/>
        <w:jc w:val="left"/>
        <w:rPr>
          <w:rFonts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黑体_GBK" w:hAnsi="黑体" w:eastAsia="方正黑体_GBK" w:cs="黑体"/>
          <w:bCs/>
          <w:sz w:val="32"/>
          <w:szCs w:val="32"/>
        </w:rPr>
        <w:t>附件1</w:t>
      </w:r>
    </w:p>
    <w:p>
      <w:pPr>
        <w:snapToGrid/>
        <w:spacing w:line="240" w:lineRule="auto"/>
        <w:ind w:firstLine="0" w:firstLineChars="0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课例模板</w:t>
      </w:r>
    </w:p>
    <w:tbl>
      <w:tblPr>
        <w:tblStyle w:val="5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43"/>
        <w:gridCol w:w="1395"/>
        <w:gridCol w:w="1005"/>
        <w:gridCol w:w="870"/>
        <w:gridCol w:w="540"/>
        <w:gridCol w:w="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7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方正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黑体、居中、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四号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课时</w:t>
            </w:r>
          </w:p>
        </w:tc>
        <w:tc>
          <w:tcPr>
            <w:tcW w:w="1043" w:type="dxa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95" w:type="dxa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教学对象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2"/>
                <w:szCs w:val="22"/>
              </w:rPr>
              <w:t>XX阶段学生家长</w:t>
            </w:r>
          </w:p>
        </w:tc>
        <w:tc>
          <w:tcPr>
            <w:tcW w:w="1375" w:type="dxa"/>
            <w:gridSpan w:val="2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hint="eastAsia" w:ascii="方正仿宋_GBK" w:hAnsi="宋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842" w:type="dxa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完成人</w:t>
            </w:r>
          </w:p>
        </w:tc>
        <w:tc>
          <w:tcPr>
            <w:tcW w:w="3443" w:type="dxa"/>
            <w:gridSpan w:val="3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指导教师</w:t>
            </w:r>
          </w:p>
        </w:tc>
        <w:tc>
          <w:tcPr>
            <w:tcW w:w="2677" w:type="dxa"/>
            <w:gridSpan w:val="2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教学目标</w:t>
            </w:r>
          </w:p>
        </w:tc>
        <w:tc>
          <w:tcPr>
            <w:tcW w:w="7530" w:type="dxa"/>
            <w:gridSpan w:val="7"/>
          </w:tcPr>
          <w:p>
            <w:pPr>
              <w:snapToGrid/>
              <w:spacing w:line="400" w:lineRule="exact"/>
              <w:ind w:firstLine="0" w:firstLineChars="0"/>
              <w:jc w:val="both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szCs w:val="24"/>
              </w:rPr>
              <w:t>从知识与技能、过程与方法、情感态度与价值观三方面阐释。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正文注意事项：中文一律采用宋体小四号字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行间距1.5倍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教学背景及学习者特征分析</w:t>
            </w:r>
          </w:p>
        </w:tc>
        <w:tc>
          <w:tcPr>
            <w:tcW w:w="7530" w:type="dxa"/>
            <w:gridSpan w:val="7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教学依据</w:t>
            </w:r>
          </w:p>
        </w:tc>
        <w:tc>
          <w:tcPr>
            <w:tcW w:w="7530" w:type="dxa"/>
            <w:gridSpan w:val="7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教学重点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教学难点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教学方法</w:t>
            </w:r>
          </w:p>
        </w:tc>
        <w:tc>
          <w:tcPr>
            <w:tcW w:w="7530" w:type="dxa"/>
            <w:gridSpan w:val="7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 w:cs="Times New Roman"/>
                <w:sz w:val="22"/>
                <w:szCs w:val="22"/>
              </w:rPr>
            </w:pP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t xml:space="preserve">讲授型 </w:t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t xml:space="preserve">问答型 □启发型 □讨论型 □演示型 </w:t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t>实验型 □练习型</w:t>
            </w:r>
          </w:p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t xml:space="preserve"> □表演型 □自主学习型 </w:t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sym w:font="Wingdings 2" w:char="00A3"/>
            </w:r>
            <w:r>
              <w:rPr>
                <w:rFonts w:hint="eastAsia" w:ascii="方正仿宋_GBK" w:hAnsi="宋体" w:eastAsia="方正仿宋_GBK" w:cs="Times New Roman"/>
                <w:sz w:val="22"/>
                <w:szCs w:val="22"/>
              </w:rPr>
              <w:t>合作学习型 □探究学习型 □其他类型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405" w:type="dxa"/>
            <w:vAlign w:val="center"/>
          </w:tcPr>
          <w:p>
            <w:pPr>
              <w:snapToGrid/>
              <w:spacing w:line="400" w:lineRule="exact"/>
              <w:ind w:firstLine="0" w:firstLineChars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教学资源</w:t>
            </w:r>
          </w:p>
        </w:tc>
        <w:tc>
          <w:tcPr>
            <w:tcW w:w="7530" w:type="dxa"/>
            <w:gridSpan w:val="7"/>
          </w:tcPr>
          <w:p>
            <w:pPr>
              <w:snapToGrid/>
              <w:spacing w:line="400" w:lineRule="exact"/>
              <w:ind w:firstLine="0" w:firstLineChars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含PPT、教学媒体、工具、素材等，可另附</w:t>
            </w:r>
          </w:p>
        </w:tc>
      </w:tr>
    </w:tbl>
    <w:p>
      <w:pPr>
        <w:snapToGrid/>
        <w:spacing w:line="240" w:lineRule="auto"/>
        <w:ind w:firstLine="0" w:firstLineChars="0"/>
        <w:rPr>
          <w:rFonts w:ascii="Times New Roman" w:hAnsi="Times New Roman" w:cs="Times New Roman"/>
          <w:szCs w:val="20"/>
          <w:u w:val="single"/>
        </w:rPr>
      </w:pPr>
    </w:p>
    <w:p>
      <w:pPr>
        <w:snapToGrid/>
        <w:spacing w:line="240" w:lineRule="auto"/>
        <w:ind w:firstLine="0" w:firstLineChars="0"/>
        <w:rPr>
          <w:rFonts w:ascii="Times New Roman" w:hAnsi="Times New Roman" w:cs="Times New Roman"/>
          <w:szCs w:val="20"/>
          <w:u w:val="single"/>
        </w:rPr>
      </w:pPr>
    </w:p>
    <w:tbl>
      <w:tblPr>
        <w:tblStyle w:val="5"/>
        <w:tblW w:w="8937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38"/>
        <w:gridCol w:w="3449"/>
        <w:gridCol w:w="166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139" w:type="dxa"/>
            <w:gridSpan w:val="2"/>
          </w:tcPr>
          <w:p>
            <w:pPr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19050</wp:posOffset>
                      </wp:positionV>
                      <wp:extent cx="1343025" cy="714375"/>
                      <wp:effectExtent l="2540" t="4445" r="698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714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pt;margin-top:1.5pt;height:56.25pt;width:105.75pt;z-index:251659264;mso-width-relative:page;mso-height-relative:page;" filled="f" stroked="t" coordsize="21600,21600" o:gfxdata="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8aAJdYA&#10;AAAIAQAADwAAAAAAAAABACAAAAAiAAAAZHJzL2Rvd25yZXYueG1sUEsBAhQAFAAAAAgAh07iQHhC&#10;Bj3oAQAArwMAAA4AAAAAAAAAAQAgAAAAJQ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561975" cy="742950"/>
                      <wp:effectExtent l="3810" t="3175" r="5715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3pt;height:58.5pt;width:44.25pt;z-index:251660288;mso-width-relative:page;mso-height-relative:page;" filled="f" stroked="t" coordsize="21600,21600" o:gfxdata="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wetG9UA&#10;AAAGAQAADwAAAAAAAAABACAAAAAiAAAAZHJzL2Rvd25yZXYueG1sUEsBAhQAFAAAAAgAh07iQFso&#10;32bpAQAArg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仿宋_GBK" w:hAnsi="Times New Roman" w:eastAsia="方正仿宋_GBK" w:cs="Times New Roman"/>
                <w:szCs w:val="20"/>
              </w:rPr>
              <w:t xml:space="preserve">       教学过程</w:t>
            </w:r>
          </w:p>
          <w:p>
            <w:pPr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zCs w:val="20"/>
              </w:rPr>
              <w:t>序号    时间</w:t>
            </w:r>
          </w:p>
        </w:tc>
        <w:tc>
          <w:tcPr>
            <w:tcW w:w="3449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 w:val="28"/>
                <w:szCs w:val="20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0"/>
              </w:rPr>
              <w:t>教学活动</w:t>
            </w:r>
          </w:p>
        </w:tc>
        <w:tc>
          <w:tcPr>
            <w:tcW w:w="1667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0"/>
              </w:rPr>
              <w:t>设计意图</w:t>
            </w:r>
          </w:p>
        </w:tc>
        <w:tc>
          <w:tcPr>
            <w:tcW w:w="1682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1" w:hRule="atLeast"/>
        </w:trPr>
        <w:tc>
          <w:tcPr>
            <w:tcW w:w="901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  <w:tc>
          <w:tcPr>
            <w:tcW w:w="1238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  <w:tc>
          <w:tcPr>
            <w:tcW w:w="3449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  <w:tc>
          <w:tcPr>
            <w:tcW w:w="1667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  <w:tc>
          <w:tcPr>
            <w:tcW w:w="1682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</w:tr>
    </w:tbl>
    <w:p>
      <w:pPr>
        <w:snapToGrid/>
        <w:spacing w:line="240" w:lineRule="auto"/>
        <w:ind w:firstLine="0" w:firstLineChars="0"/>
        <w:rPr>
          <w:rFonts w:ascii="Times New Roman" w:hAnsi="Times New Roman" w:cs="Times New Roman"/>
          <w:szCs w:val="20"/>
          <w:u w:val="single"/>
        </w:rPr>
      </w:pPr>
    </w:p>
    <w:tbl>
      <w:tblPr>
        <w:tblStyle w:val="5"/>
        <w:tblW w:w="8925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7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565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</w:p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课堂形成性练习</w:t>
            </w:r>
          </w:p>
        </w:tc>
        <w:tc>
          <w:tcPr>
            <w:tcW w:w="7360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9" w:hRule="atLeast"/>
        </w:trPr>
        <w:tc>
          <w:tcPr>
            <w:tcW w:w="1565" w:type="dxa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教学片段</w:t>
            </w:r>
          </w:p>
        </w:tc>
        <w:tc>
          <w:tcPr>
            <w:tcW w:w="7360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565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教学反思与讨论</w:t>
            </w:r>
          </w:p>
        </w:tc>
        <w:tc>
          <w:tcPr>
            <w:tcW w:w="7360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565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方正仿宋_GBK" w:hAnsi="Times New Roman" w:eastAsia="方正仿宋_GBK" w:cs="Times New Roman"/>
                <w:sz w:val="28"/>
                <w:szCs w:val="28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家庭实践任务单</w:t>
            </w:r>
          </w:p>
        </w:tc>
        <w:tc>
          <w:tcPr>
            <w:tcW w:w="7360" w:type="dxa"/>
          </w:tcPr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</w:p>
          <w:p>
            <w:pPr>
              <w:snapToGrid/>
              <w:spacing w:line="240" w:lineRule="auto"/>
              <w:ind w:firstLine="0" w:firstLineChars="0"/>
              <w:rPr>
                <w:rFonts w:ascii="方正仿宋_GBK" w:hAnsi="Times New Roman" w:eastAsia="方正仿宋_GBK" w:cs="Times New Roman"/>
                <w:szCs w:val="20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color w:val="FF0000"/>
                <w:szCs w:val="20"/>
                <w:u w:val="single"/>
              </w:rPr>
              <w:t>请另附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5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方正仿宋_GBK" w:hAnsi="黑体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所在学校意见</w:t>
            </w:r>
          </w:p>
        </w:tc>
        <w:tc>
          <w:tcPr>
            <w:tcW w:w="7360" w:type="dxa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方正仿宋_GBK" w:hAnsi="Times New Roman" w:eastAsia="方正仿宋_GBK" w:cs="Times New Roman"/>
                <w:sz w:val="21"/>
                <w:szCs w:val="20"/>
              </w:rPr>
            </w:pPr>
          </w:p>
          <w:p>
            <w:pPr>
              <w:spacing w:after="120"/>
              <w:rPr>
                <w:rFonts w:ascii="方正仿宋_GBK" w:hAnsi="仿宋" w:eastAsia="方正仿宋_GBK" w:cs="Times New Roman"/>
                <w:szCs w:val="20"/>
              </w:rPr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spacing w:after="120"/>
              <w:rPr>
                <w:rFonts w:ascii="方正仿宋_GBK" w:hAnsi="仿宋" w:eastAsia="方正仿宋_GBK" w:cs="Times New Roman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Cs w:val="20"/>
              </w:rPr>
              <w:t xml:space="preserve">                                      </w:t>
            </w:r>
          </w:p>
          <w:p>
            <w:pPr>
              <w:wordWrap w:val="0"/>
              <w:spacing w:after="120"/>
              <w:jc w:val="center"/>
              <w:rPr>
                <w:rFonts w:ascii="方正仿宋_GBK" w:hAnsi="仿宋" w:eastAsia="方正仿宋_GBK" w:cs="Times New Roman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Cs w:val="20"/>
              </w:rPr>
              <w:t xml:space="preserve">                              单位            （盖章）           </w:t>
            </w:r>
          </w:p>
          <w:p>
            <w:pPr>
              <w:wordWrap w:val="0"/>
              <w:spacing w:after="120"/>
              <w:jc w:val="right"/>
              <w:rPr>
                <w:rFonts w:ascii="方正仿宋_GBK" w:hAnsi="仿宋" w:eastAsia="方正仿宋_GBK" w:cs="Times New Roman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65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方正仿宋_GBK" w:hAnsi="黑体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28"/>
                <w:szCs w:val="28"/>
              </w:rPr>
              <w:t>区县教研机构意见</w:t>
            </w:r>
          </w:p>
        </w:tc>
        <w:tc>
          <w:tcPr>
            <w:tcW w:w="7360" w:type="dxa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方正仿宋_GBK" w:hAnsi="仿宋" w:eastAsia="方正仿宋_GBK" w:cs="Times New Roman"/>
                <w:szCs w:val="20"/>
              </w:rPr>
            </w:pPr>
          </w:p>
          <w:p>
            <w:pPr>
              <w:adjustRightInd w:val="0"/>
              <w:spacing w:line="320" w:lineRule="exact"/>
              <w:ind w:firstLine="0" w:firstLineChars="0"/>
              <w:rPr>
                <w:rFonts w:ascii="方正仿宋_GBK" w:hAnsi="仿宋" w:eastAsia="方正仿宋_GBK" w:cs="Times New Roman"/>
                <w:szCs w:val="20"/>
              </w:rPr>
            </w:pPr>
          </w:p>
          <w:p>
            <w:pPr>
              <w:adjustRightInd w:val="0"/>
              <w:spacing w:line="320" w:lineRule="exact"/>
              <w:ind w:firstLine="0" w:firstLineChars="0"/>
              <w:rPr>
                <w:rFonts w:ascii="方正仿宋_GBK" w:hAnsi="仿宋" w:eastAsia="方正仿宋_GBK" w:cs="Times New Roman"/>
                <w:szCs w:val="20"/>
              </w:rPr>
            </w:pPr>
          </w:p>
          <w:p>
            <w:pPr>
              <w:adjustRightInd w:val="0"/>
              <w:spacing w:line="320" w:lineRule="exact"/>
              <w:ind w:firstLine="0" w:firstLineChars="0"/>
              <w:rPr>
                <w:rFonts w:ascii="方正仿宋_GBK" w:hAnsi="仿宋" w:eastAsia="方正仿宋_GBK" w:cs="Times New Roman"/>
                <w:szCs w:val="20"/>
              </w:rPr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adjustRightInd w:val="0"/>
              <w:spacing w:line="320" w:lineRule="exact"/>
              <w:ind w:firstLine="4080" w:firstLineChars="1700"/>
              <w:rPr>
                <w:rFonts w:ascii="方正仿宋_GBK" w:hAnsi="仿宋" w:eastAsia="方正仿宋_GBK" w:cs="Times New Roman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Cs w:val="20"/>
              </w:rPr>
              <w:t xml:space="preserve">单位         （盖章）           </w:t>
            </w:r>
          </w:p>
          <w:p>
            <w:pPr>
              <w:adjustRightInd w:val="0"/>
              <w:spacing w:line="320" w:lineRule="exact"/>
              <w:ind w:firstLine="0" w:firstLineChars="0"/>
              <w:rPr>
                <w:rFonts w:ascii="方正仿宋_GBK" w:hAnsi="仿宋" w:eastAsia="方正仿宋_GBK" w:cs="Times New Roman"/>
                <w:szCs w:val="20"/>
              </w:rPr>
            </w:pPr>
          </w:p>
          <w:p>
            <w:pPr>
              <w:wordWrap w:val="0"/>
              <w:adjustRightInd w:val="0"/>
              <w:spacing w:line="320" w:lineRule="exact"/>
              <w:ind w:firstLine="0" w:firstLineChars="0"/>
              <w:jc w:val="center"/>
              <w:rPr>
                <w:rFonts w:ascii="方正仿宋_GBK" w:hAnsi="仿宋" w:eastAsia="方正仿宋_GBK" w:cs="Times New Roman"/>
                <w:szCs w:val="20"/>
              </w:rPr>
            </w:pPr>
            <w:r>
              <w:rPr>
                <w:rFonts w:hint="eastAsia" w:ascii="方正仿宋_GBK" w:hAnsi="仿宋" w:eastAsia="方正仿宋_GBK" w:cs="Times New Roman"/>
                <w:szCs w:val="20"/>
              </w:rPr>
              <w:t xml:space="preserve">                                       年   月   日</w:t>
            </w:r>
          </w:p>
        </w:tc>
      </w:tr>
    </w:tbl>
    <w:p>
      <w:pPr>
        <w:snapToGrid/>
        <w:spacing w:line="240" w:lineRule="auto"/>
        <w:ind w:firstLine="0" w:firstLineChars="0"/>
        <w:jc w:val="center"/>
        <w:rPr>
          <w:rFonts w:ascii="黑体" w:hAnsi="黑体" w:eastAsia="黑体" w:cs="黑体"/>
          <w:sz w:val="44"/>
          <w:szCs w:val="44"/>
        </w:rPr>
        <w:sectPr>
          <w:footerReference r:id="rId5" w:type="default"/>
          <w:pgSz w:w="11906" w:h="16838"/>
          <w:pgMar w:top="1440" w:right="1803" w:bottom="1440" w:left="1803" w:header="992" w:footer="567" w:gutter="0"/>
          <w:pgNumType w:fmt="numberInDash"/>
          <w:cols w:space="0" w:num="1"/>
          <w:docGrid w:type="lines" w:linePitch="332" w:charSpace="0"/>
        </w:sectPr>
      </w:pPr>
    </w:p>
    <w:p>
      <w:pPr>
        <w:snapToGrid/>
        <w:spacing w:line="240" w:lineRule="auto"/>
        <w:ind w:firstLine="0" w:firstLineChars="0"/>
        <w:jc w:val="center"/>
        <w:rPr>
          <w:rFonts w:ascii="方正小标宋_GBK" w:hAnsi="Times New Roman" w:eastAsia="方正小标宋_GBK" w:cs="Times New Roman"/>
          <w:sz w:val="21"/>
          <w:szCs w:val="20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案例模板</w:t>
      </w:r>
    </w:p>
    <w:tbl>
      <w:tblPr>
        <w:tblStyle w:val="5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08"/>
        <w:gridCol w:w="1542"/>
        <w:gridCol w:w="1399"/>
        <w:gridCol w:w="1655"/>
        <w:gridCol w:w="1329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096" w:type="dxa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题目</w:t>
            </w:r>
          </w:p>
        </w:tc>
        <w:tc>
          <w:tcPr>
            <w:tcW w:w="7863" w:type="dxa"/>
            <w:gridSpan w:val="6"/>
            <w:vAlign w:val="center"/>
          </w:tcPr>
          <w:p>
            <w:pPr>
              <w:snapToGrid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方正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黑体、居中、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参与教师</w:t>
            </w:r>
          </w:p>
        </w:tc>
        <w:tc>
          <w:tcPr>
            <w:tcW w:w="1542" w:type="dxa"/>
            <w:vAlign w:val="center"/>
          </w:tcPr>
          <w:p>
            <w:pPr>
              <w:snapToGrid/>
              <w:ind w:firstLine="0" w:firstLineChars="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99" w:type="dxa"/>
            <w:vAlign w:val="center"/>
          </w:tcPr>
          <w:p>
            <w:pPr>
              <w:snapToGrid/>
              <w:ind w:left="0" w:leftChars="0" w:firstLine="0" w:firstLineChars="0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ind w:firstLine="0" w:firstLineChars="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>
            <w:pPr>
              <w:snapToGrid/>
              <w:ind w:firstLine="0" w:firstLineChars="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类别</w:t>
            </w:r>
          </w:p>
        </w:tc>
        <w:tc>
          <w:tcPr>
            <w:tcW w:w="1330" w:type="dxa"/>
            <w:vAlign w:val="center"/>
          </w:tcPr>
          <w:p>
            <w:pPr>
              <w:snapToGrid/>
              <w:ind w:firstLine="0" w:firstLineChars="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2"/>
                <w:szCs w:val="22"/>
              </w:rPr>
              <w:t>区域案例/学校案例/集体案例/个体案例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0" w:hRule="atLeast"/>
          <w:jc w:val="center"/>
        </w:trPr>
        <w:tc>
          <w:tcPr>
            <w:tcW w:w="1096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实施背景</w:t>
            </w: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40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>（限500字以内）</w:t>
            </w:r>
          </w:p>
          <w:p>
            <w:pPr>
              <w:snapToGrid/>
              <w:ind w:firstLine="0" w:firstLineChars="0"/>
              <w:jc w:val="left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[正文注意事项：中文一律采用宋体小四号字；小标题加粗；行间距1.5倍。一级标题用“一、二、三、”，二级标题用“（一）（二）（三）”，三级标题用“1.2.3.”，四级标题用“（1）（2）（3）”。文中图表加表头，并编号。页脚统一为：第   页  共 页]</w:t>
            </w:r>
            <w:bookmarkStart w:id="0" w:name="_GoBack"/>
            <w:bookmarkEnd w:id="0"/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adjustRightInd w:val="0"/>
              <w:spacing w:line="40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  <w:p>
            <w:pPr>
              <w:pStyle w:val="2"/>
              <w:ind w:firstLine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6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实施理念</w:t>
            </w: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40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>（限300字以内）</w:t>
            </w:r>
          </w:p>
          <w:p>
            <w:pPr>
              <w:adjustRightInd w:val="0"/>
              <w:spacing w:line="40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pStyle w:val="2"/>
              <w:ind w:firstLine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5" w:hRule="atLeast"/>
          <w:jc w:val="center"/>
        </w:trPr>
        <w:tc>
          <w:tcPr>
            <w:tcW w:w="1096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实施内容或过程</w:t>
            </w: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40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>（1000-2000字，可加页）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0" w:hRule="atLeast"/>
          <w:jc w:val="center"/>
        </w:trPr>
        <w:tc>
          <w:tcPr>
            <w:tcW w:w="1096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实施</w:t>
            </w: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效果</w:t>
            </w: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096" w:type="dxa"/>
            <w:vAlign w:val="center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实施</w:t>
            </w: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反思</w:t>
            </w: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2" w:hRule="atLeast"/>
          <w:jc w:val="center"/>
        </w:trPr>
        <w:tc>
          <w:tcPr>
            <w:tcW w:w="1096" w:type="dxa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所在学校意见</w:t>
            </w: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 w:val="21"/>
                <w:szCs w:val="20"/>
              </w:rPr>
            </w:pPr>
          </w:p>
          <w:p>
            <w:pPr>
              <w:spacing w:after="12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spacing w:after="12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spacing w:after="12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spacing w:after="120"/>
              <w:jc w:val="center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 xml:space="preserve">                                单位          （盖章）</w:t>
            </w:r>
          </w:p>
          <w:p>
            <w:pPr>
              <w:wordWrap w:val="0"/>
              <w:spacing w:after="120"/>
              <w:jc w:val="right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096" w:type="dxa"/>
          </w:tcPr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区县教研机构意见</w:t>
            </w:r>
          </w:p>
        </w:tc>
        <w:tc>
          <w:tcPr>
            <w:tcW w:w="7863" w:type="dxa"/>
            <w:gridSpan w:val="6"/>
          </w:tcPr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adjustRightInd w:val="0"/>
              <w:spacing w:line="60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pStyle w:val="2"/>
              <w:ind w:firstLine="200"/>
              <w:rPr>
                <w:rFonts w:ascii="Times New Roman" w:hAnsi="Times New Roman" w:eastAsia="方正仿宋_GBK" w:cs="Times New Roman"/>
              </w:rPr>
            </w:pPr>
          </w:p>
          <w:p>
            <w:pPr>
              <w:adjustRightInd w:val="0"/>
              <w:spacing w:line="320" w:lineRule="exact"/>
              <w:ind w:firstLine="4560" w:firstLineChars="1900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 xml:space="preserve">单位            （盖章）           </w:t>
            </w:r>
          </w:p>
          <w:p>
            <w:pPr>
              <w:adjustRightInd w:val="0"/>
              <w:spacing w:line="320" w:lineRule="exact"/>
              <w:ind w:firstLine="0" w:firstLineChars="0"/>
              <w:rPr>
                <w:rFonts w:ascii="Times New Roman" w:hAnsi="Times New Roman" w:eastAsia="方正仿宋_GBK" w:cs="Times New Roman"/>
                <w:szCs w:val="20"/>
              </w:rPr>
            </w:pPr>
          </w:p>
          <w:p>
            <w:pPr>
              <w:wordWrap w:val="0"/>
              <w:adjustRightInd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_GBK" w:cs="Times New Roman"/>
                <w:szCs w:val="20"/>
              </w:rPr>
            </w:pPr>
            <w:r>
              <w:rPr>
                <w:rFonts w:ascii="Times New Roman" w:hAnsi="Times New Roman" w:eastAsia="方正仿宋_GBK" w:cs="Times New Roman"/>
                <w:szCs w:val="20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4522427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3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WI0NTdhNDY1Yzc4YzYzNGEzOTM0NzEyNDEwOGYifQ=="/>
  </w:docVars>
  <w:rsids>
    <w:rsidRoot w:val="00135F57"/>
    <w:rsid w:val="00135F57"/>
    <w:rsid w:val="00340D73"/>
    <w:rsid w:val="294A1318"/>
    <w:rsid w:val="2B9D1D7F"/>
    <w:rsid w:val="2D4367AA"/>
    <w:rsid w:val="41782A6F"/>
    <w:rsid w:val="50314834"/>
    <w:rsid w:val="75EB2B08"/>
    <w:rsid w:val="783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00" w:lineRule="auto"/>
      <w:ind w:firstLine="48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7">
    <w:name w:val="正文文本 Char"/>
    <w:basedOn w:val="6"/>
    <w:link w:val="3"/>
    <w:semiHidden/>
    <w:uiPriority w:val="99"/>
    <w:rPr>
      <w:rFonts w:ascii="Calibri" w:hAnsi="Calibri" w:eastAsia="宋体" w:cs="宋体"/>
      <w:sz w:val="24"/>
      <w:szCs w:val="24"/>
    </w:rPr>
  </w:style>
  <w:style w:type="character" w:customStyle="1" w:styleId="8">
    <w:name w:val="正文首行缩进 Char"/>
    <w:basedOn w:val="7"/>
    <w:link w:val="2"/>
    <w:qFormat/>
    <w:uiPriority w:val="0"/>
    <w:rPr>
      <w:rFonts w:ascii="Calibri" w:hAnsi="Calibri" w:eastAsia="宋体" w:cs="宋体"/>
      <w:kern w:val="0"/>
      <w:sz w:val="20"/>
      <w:szCs w:val="20"/>
    </w:rPr>
  </w:style>
  <w:style w:type="character" w:customStyle="1" w:styleId="9">
    <w:name w:val="页脚 Char"/>
    <w:basedOn w:val="6"/>
    <w:link w:val="4"/>
    <w:uiPriority w:val="99"/>
    <w:rPr>
      <w:rFonts w:ascii="Calibri" w:hAnsi="Calibri" w:eastAsia="宋体" w:cs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528</Words>
  <Characters>556</Characters>
  <Lines>7</Lines>
  <Paragraphs>2</Paragraphs>
  <TotalTime>2</TotalTime>
  <ScaleCrop>false</ScaleCrop>
  <LinksUpToDate>false</LinksUpToDate>
  <CharactersWithSpaces>867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2023-04-11T08:29:00Z</dcterms:created>
  <dc:creator>Sky123.Org</dc:creator>
  <cp:lastModifiedBy>cheryl</cp:lastModifiedBy>
  <dcterms:modified xsi:type="dcterms:W3CDTF">2023-04-12T02:37:42Z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3A593587CBAF4E4D94373CFFE4BB0A36_12</vt:lpwstr>
  </property>
</Properties>
</file>