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56" w:rsidRPr="000E52BA" w:rsidRDefault="000A7656" w:rsidP="000A7656">
      <w:pPr>
        <w:widowControl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0E52BA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3</w:t>
      </w:r>
    </w:p>
    <w:p w:rsidR="000A7656" w:rsidRDefault="000A7656" w:rsidP="000A7656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A7656" w:rsidRPr="000E52BA" w:rsidRDefault="000A7656" w:rsidP="000A7656">
      <w:pPr>
        <w:widowControl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E52BA">
        <w:rPr>
          <w:rFonts w:ascii="方正小标宋_GBK" w:eastAsia="方正小标宋_GBK" w:hAnsi="Times New Roman" w:cs="Times New Roman" w:hint="eastAsia"/>
          <w:sz w:val="44"/>
          <w:szCs w:val="44"/>
        </w:rPr>
        <w:t>重庆市第37中学校周边酒店信息及交通路线</w:t>
      </w:r>
    </w:p>
    <w:p w:rsidR="000A7656" w:rsidRDefault="000A7656" w:rsidP="000A7656">
      <w:pPr>
        <w:widowControl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:rsidR="000A7656" w:rsidRPr="000E52BA" w:rsidRDefault="000A7656" w:rsidP="000A7656">
      <w:pPr>
        <w:widowControl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0E52BA">
        <w:rPr>
          <w:rFonts w:ascii="方正黑体_GBK" w:eastAsia="方正黑体_GBK" w:hAnsi="Times New Roman" w:cs="Times New Roman" w:hint="eastAsia"/>
          <w:sz w:val="32"/>
          <w:szCs w:val="32"/>
        </w:rPr>
        <w:t>一、酒店信息</w:t>
      </w:r>
    </w:p>
    <w:p w:rsidR="000A7656" w:rsidRDefault="000A7656" w:rsidP="000A7656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丽枫酒店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（重庆大渡口步行街店）联系人：罗经理</w:t>
      </w:r>
    </w:p>
    <w:p w:rsidR="000A7656" w:rsidRDefault="000A7656" w:rsidP="000A7656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sz w:val="32"/>
          <w:szCs w:val="32"/>
        </w:rPr>
        <w:t>17843626553</w:t>
      </w:r>
    </w:p>
    <w:p w:rsidR="000A7656" w:rsidRDefault="000A7656" w:rsidP="000A7656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宜尚酒店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（重庆大渡口新山村地铁站店）联系人：周经理电话：</w:t>
      </w:r>
      <w:r>
        <w:rPr>
          <w:rFonts w:ascii="Times New Roman" w:eastAsia="方正仿宋_GBK" w:hAnsi="Times New Roman" w:cs="Times New Roman"/>
          <w:sz w:val="32"/>
          <w:szCs w:val="32"/>
        </w:rPr>
        <w:t>18580778546</w:t>
      </w:r>
    </w:p>
    <w:p w:rsidR="000A7656" w:rsidRPr="000E52BA" w:rsidRDefault="000A7656" w:rsidP="000A7656">
      <w:pPr>
        <w:widowControl/>
        <w:spacing w:line="600" w:lineRule="exact"/>
        <w:ind w:firstLineChars="200" w:firstLine="64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0E52BA">
        <w:rPr>
          <w:rFonts w:ascii="方正黑体_GBK" w:eastAsia="方正黑体_GBK" w:hAnsi="Times New Roman" w:cs="Times New Roman" w:hint="eastAsia"/>
          <w:sz w:val="32"/>
          <w:szCs w:val="32"/>
        </w:rPr>
        <w:t>二、交通路线</w:t>
      </w:r>
    </w:p>
    <w:p w:rsidR="000A7656" w:rsidRDefault="000A7656" w:rsidP="000A7656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公共交通：轨道交通二号线在新山村站下车，步行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分钟左右到学校；重庆西站乘坐</w:t>
      </w:r>
      <w:r>
        <w:rPr>
          <w:rFonts w:ascii="Times New Roman" w:eastAsia="方正仿宋_GBK" w:hAnsi="Times New Roman" w:cs="Times New Roman"/>
          <w:sz w:val="32"/>
          <w:szCs w:val="32"/>
        </w:rPr>
        <w:t>499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路公交车，在新山村站换乘</w:t>
      </w:r>
      <w:r>
        <w:rPr>
          <w:rFonts w:ascii="Times New Roman" w:eastAsia="方正仿宋_GBK" w:hAnsi="Times New Roman" w:cs="Times New Roman"/>
          <w:sz w:val="32"/>
          <w:szCs w:val="32"/>
        </w:rPr>
        <w:t>229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路在九宫庙站下车即到；</w:t>
      </w:r>
      <w:r>
        <w:rPr>
          <w:rFonts w:ascii="Times New Roman" w:eastAsia="方正仿宋_GBK" w:hAnsi="Times New Roman" w:cs="Times New Roman"/>
          <w:sz w:val="32"/>
          <w:szCs w:val="32"/>
        </w:rPr>
        <w:t>818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806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路在锦霞街站下车步行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分钟即到。</w:t>
      </w:r>
    </w:p>
    <w:p w:rsidR="000A7656" w:rsidRDefault="000A7656" w:rsidP="000A7656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自驾停车：导航“重庆</w:t>
      </w:r>
      <w:r>
        <w:rPr>
          <w:rFonts w:ascii="Times New Roman" w:eastAsia="方正仿宋_GBK" w:hAnsi="Times New Roman" w:cs="Times New Roman"/>
          <w:sz w:val="32"/>
          <w:szCs w:val="32"/>
        </w:rPr>
        <w:t>37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区”，附近停车场有：阳明佳成停车场、佳禾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鑫</w:t>
      </w:r>
      <w:proofErr w:type="gramEnd"/>
      <w:r>
        <w:rPr>
          <w:rFonts w:ascii="方正仿宋_GBK" w:eastAsia="方正仿宋_GBK" w:hAnsi="Times New Roman" w:cs="Times New Roman" w:hint="eastAsia"/>
          <w:sz w:val="32"/>
          <w:szCs w:val="32"/>
        </w:rPr>
        <w:t>·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新座停车场</w:t>
      </w:r>
      <w:proofErr w:type="gramEnd"/>
    </w:p>
    <w:p w:rsidR="00DD4011" w:rsidRPr="000A7656" w:rsidRDefault="00DD4011">
      <w:bookmarkStart w:id="0" w:name="_GoBack"/>
      <w:bookmarkEnd w:id="0"/>
    </w:p>
    <w:sectPr w:rsidR="00DD4011" w:rsidRPr="000A7656" w:rsidSect="000A7656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56"/>
    <w:rsid w:val="000A7656"/>
    <w:rsid w:val="00D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5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5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2023-04-04T02:01:00Z</dcterms:created>
  <dcterms:modified xsi:type="dcterms:W3CDTF">2023-04-04T02:01:00Z</dcterms:modified>
</cp:coreProperties>
</file>