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50" w:rsidRPr="000E52BA" w:rsidRDefault="00996F50" w:rsidP="00996F50">
      <w:pPr>
        <w:ind w:right="320"/>
        <w:jc w:val="left"/>
        <w:rPr>
          <w:rFonts w:ascii="方正黑体_GBK" w:eastAsia="方正黑体_GBK" w:hAnsi="Times New Roman" w:cs="Times New Roman"/>
          <w:sz w:val="32"/>
          <w:szCs w:val="32"/>
        </w:rPr>
      </w:pPr>
      <w:r w:rsidRPr="000E52BA">
        <w:rPr>
          <w:rFonts w:ascii="方正黑体_GBK" w:eastAsia="方正黑体_GBK" w:hAnsi="Times New Roman" w:cs="Times New Roman" w:hint="eastAsia"/>
          <w:sz w:val="32"/>
          <w:szCs w:val="32"/>
        </w:rPr>
        <w:t>附件1</w:t>
      </w:r>
    </w:p>
    <w:p w:rsidR="00996F50" w:rsidRDefault="00996F50" w:rsidP="00996F50">
      <w:pPr>
        <w:spacing w:line="560" w:lineRule="exact"/>
        <w:ind w:right="318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996F50" w:rsidRPr="000E52BA" w:rsidRDefault="00996F50" w:rsidP="00996F50">
      <w:pPr>
        <w:ind w:right="32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0E52BA">
        <w:rPr>
          <w:rFonts w:ascii="方正小标宋_GBK" w:eastAsia="方正小标宋_GBK" w:hAnsi="Times New Roman" w:cs="Times New Roman" w:hint="eastAsia"/>
          <w:sz w:val="44"/>
          <w:szCs w:val="44"/>
        </w:rPr>
        <w:t>研讨会日程</w:t>
      </w:r>
    </w:p>
    <w:tbl>
      <w:tblPr>
        <w:tblW w:w="91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99"/>
        <w:gridCol w:w="3448"/>
        <w:gridCol w:w="946"/>
        <w:gridCol w:w="1509"/>
        <w:gridCol w:w="1203"/>
      </w:tblGrid>
      <w:tr w:rsidR="00996F50" w:rsidRPr="000E52BA" w:rsidTr="00C545CF">
        <w:trPr>
          <w:trHeight w:val="95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时间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会议内容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参加人员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主持人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地点</w:t>
            </w:r>
          </w:p>
        </w:tc>
      </w:tr>
      <w:tr w:rsidR="00996F50" w:rsidRPr="000E52BA" w:rsidTr="00C545CF">
        <w:trPr>
          <w:trHeight w:val="22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</w:rPr>
              <w:t>上午</w:t>
            </w:r>
          </w:p>
        </w:tc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开幕式</w:t>
            </w:r>
          </w:p>
        </w:tc>
      </w:tr>
      <w:tr w:rsidR="00996F50" w:rsidRPr="000E52BA" w:rsidTr="00C545CF">
        <w:trPr>
          <w:trHeight w:val="117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09:00-09:30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1.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大渡口区领导致辞。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2.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四川省教育厅领导致辞。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3.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重庆市教委领导致辞。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sz w:val="20"/>
              </w:rPr>
              <w:t>4.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sz w:val="20"/>
              </w:rPr>
              <w:t>重师马院与</w:t>
            </w:r>
            <w:proofErr w:type="gramEnd"/>
            <w:r w:rsidRPr="000E52BA">
              <w:rPr>
                <w:rFonts w:ascii="Times New Roman" w:eastAsia="方正仿宋_GBK" w:hAnsi="Times New Roman" w:cs="Times New Roman"/>
                <w:sz w:val="20"/>
              </w:rPr>
              <w:t>大渡口区教委签署</w:t>
            </w:r>
            <w:r w:rsidRPr="000E52BA">
              <w:rPr>
                <w:rFonts w:ascii="Times New Roman" w:eastAsia="方正仿宋_GBK" w:hAnsi="Times New Roman" w:cs="Times New Roman"/>
                <w:sz w:val="20"/>
              </w:rPr>
              <w:t>“</w:t>
            </w:r>
            <w:r w:rsidRPr="000E52BA">
              <w:rPr>
                <w:rFonts w:ascii="Times New Roman" w:eastAsia="方正仿宋_GBK" w:hAnsi="Times New Roman" w:cs="Times New Roman"/>
                <w:sz w:val="20"/>
              </w:rPr>
              <w:t>区域大中小学思政教育一体化建设实践</w:t>
            </w:r>
            <w:r w:rsidRPr="000E52BA">
              <w:rPr>
                <w:rFonts w:ascii="Times New Roman" w:eastAsia="方正仿宋_GBK" w:hAnsi="Times New Roman" w:cs="Times New Roman"/>
                <w:sz w:val="20"/>
              </w:rPr>
              <w:t>”</w:t>
            </w:r>
            <w:r w:rsidRPr="000E52BA">
              <w:rPr>
                <w:rFonts w:ascii="Times New Roman" w:eastAsia="方正仿宋_GBK" w:hAnsi="Times New Roman" w:cs="Times New Roman"/>
                <w:sz w:val="20"/>
              </w:rPr>
              <w:t>战略合作联盟框架协议。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全体人员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重庆市教科院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领导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37</w:t>
            </w: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中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月能楼多功能厅</w:t>
            </w:r>
            <w:proofErr w:type="gramEnd"/>
          </w:p>
        </w:tc>
      </w:tr>
      <w:tr w:rsidR="00996F50" w:rsidRPr="000E52BA" w:rsidTr="00C545CF">
        <w:trPr>
          <w:trHeight w:val="205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</w:rPr>
              <w:t>大中小学法治教育一体化活动展示</w:t>
            </w:r>
          </w:p>
        </w:tc>
      </w:tr>
      <w:tr w:rsidR="00996F50" w:rsidRPr="000E52BA" w:rsidTr="00C545CF">
        <w:trPr>
          <w:trHeight w:val="43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09:40-11:20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展示形式：法治情景剧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展示学校：大渡口区双山实验小学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全体人员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重庆市教科院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领导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37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中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月能楼多功能厅</w:t>
            </w:r>
            <w:proofErr w:type="gramEnd"/>
          </w:p>
        </w:tc>
      </w:tr>
      <w:tr w:rsidR="00996F50" w:rsidRPr="000E52BA" w:rsidTr="00C545CF">
        <w:trPr>
          <w:trHeight w:val="21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展示形式：辩论赛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展示学校：重庆师范大学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</w:tr>
      <w:tr w:rsidR="00996F50" w:rsidRPr="000E52BA" w:rsidTr="00C545CF">
        <w:trPr>
          <w:trHeight w:val="21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展示形式：模拟法庭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展示学校：重庆市第三十七中学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</w:tr>
      <w:tr w:rsidR="00996F50" w:rsidRPr="000E52BA" w:rsidTr="00C545CF">
        <w:trPr>
          <w:trHeight w:val="21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11:20-11:45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现场访谈学生代表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</w:tr>
      <w:tr w:rsidR="00996F50" w:rsidRPr="000E52BA" w:rsidTr="00C545CF">
        <w:trPr>
          <w:trHeight w:val="21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11:45-12:00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法律专家点评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0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</w:p>
        </w:tc>
      </w:tr>
      <w:tr w:rsidR="00996F50" w:rsidRPr="000E52BA" w:rsidTr="00C545CF">
        <w:trPr>
          <w:trHeight w:val="135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12:00-13:20</w:t>
            </w:r>
          </w:p>
        </w:tc>
        <w:tc>
          <w:tcPr>
            <w:tcW w:w="5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2"/>
                <w:szCs w:val="22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  <w:t>用餐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  <w:t>&amp;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2"/>
                <w:szCs w:val="22"/>
              </w:rPr>
              <w:t>午休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</w:p>
        </w:tc>
      </w:tr>
      <w:tr w:rsidR="00996F50" w:rsidRPr="000E52BA" w:rsidTr="00C545CF">
        <w:trPr>
          <w:trHeight w:val="155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</w:rPr>
              <w:t>下午</w:t>
            </w:r>
          </w:p>
        </w:tc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专家点评</w:t>
            </w:r>
          </w:p>
        </w:tc>
      </w:tr>
      <w:tr w:rsidR="00996F50" w:rsidRPr="000E52BA" w:rsidTr="00C545CF">
        <w:trPr>
          <w:trHeight w:val="125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时间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会议内容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参加人员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主持人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kern w:val="0"/>
                <w:sz w:val="20"/>
              </w:rPr>
              <w:t>地点</w:t>
            </w:r>
          </w:p>
        </w:tc>
      </w:tr>
      <w:tr w:rsidR="00996F50" w:rsidRPr="000E52BA" w:rsidTr="00C545CF">
        <w:trPr>
          <w:trHeight w:val="639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13:30-14:00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教育专家点评</w:t>
            </w:r>
          </w:p>
          <w:p w:rsidR="00996F50" w:rsidRPr="000E52BA" w:rsidRDefault="00996F50" w:rsidP="00C545CF">
            <w:pPr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主讲人：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 xml:space="preserve"> 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四川师范大学</w:t>
            </w:r>
            <w:r w:rsidRPr="000E52BA">
              <w:rPr>
                <w:rFonts w:ascii="Times New Roman" w:eastAsia="方正仿宋_GBK" w:hAnsi="Times New Roman" w:cs="Times New Roman"/>
              </w:rPr>
              <w:t>马克思主义学院副院长范锡文教授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全体人员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四川省教科院</w:t>
            </w:r>
          </w:p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领导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37</w:t>
            </w: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中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月能楼多功能厅</w:t>
            </w:r>
            <w:proofErr w:type="gramEnd"/>
          </w:p>
        </w:tc>
      </w:tr>
      <w:tr w:rsidR="00996F50" w:rsidRPr="000E52BA" w:rsidTr="00C545CF">
        <w:trPr>
          <w:trHeight w:val="416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教育专家点评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主讲人：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 xml:space="preserve"> 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重庆市教育科学研究院副院长万礼修</w:t>
            </w: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0"/>
              </w:rPr>
            </w:pPr>
          </w:p>
        </w:tc>
      </w:tr>
      <w:tr w:rsidR="00996F50" w:rsidRPr="000E52BA" w:rsidTr="00C545CF">
        <w:trPr>
          <w:trHeight w:val="92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</w:rPr>
              <w:t>成渝双城经济圈大中小学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</w:rPr>
              <w:t>思政教育</w:t>
            </w:r>
            <w:proofErr w:type="gramEnd"/>
            <w:r w:rsidRPr="000E52BA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</w:rPr>
              <w:t>一体化建设经验交流</w:t>
            </w:r>
          </w:p>
        </w:tc>
      </w:tr>
      <w:tr w:rsidR="00996F50" w:rsidRPr="000E52BA" w:rsidTr="00C545CF">
        <w:trPr>
          <w:trHeight w:val="58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14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：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00-14:40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题目：《大中小学思政课一体化建设的实践探索》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主讲人：四川省成都市树德中学正高级教师饶玉萍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全体人员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四川省教科院</w:t>
            </w:r>
          </w:p>
          <w:p w:rsidR="00996F50" w:rsidRPr="000E52BA" w:rsidRDefault="00996F50" w:rsidP="00C545CF">
            <w:pPr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领导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spacing w:line="260" w:lineRule="exact"/>
              <w:jc w:val="center"/>
              <w:rPr>
                <w:rFonts w:ascii="Times New Roman" w:eastAsia="方正仿宋_GBK" w:hAnsi="Times New Roman" w:cs="Times New Roman"/>
                <w:b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37</w:t>
            </w: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中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月能楼多功能厅</w:t>
            </w:r>
            <w:proofErr w:type="gramEnd"/>
          </w:p>
        </w:tc>
      </w:tr>
      <w:tr w:rsidR="00996F50" w:rsidRPr="000E52BA" w:rsidTr="00C545CF">
        <w:trPr>
          <w:trHeight w:val="85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题目：《党建引领，区域大中小学思政教育一体化建设实践探索》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主讲人：大渡口区教师进修学院副院长牟强</w:t>
            </w: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kern w:val="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0"/>
              </w:rPr>
            </w:pPr>
          </w:p>
        </w:tc>
      </w:tr>
      <w:tr w:rsidR="00996F50" w:rsidRPr="000E52BA" w:rsidTr="00C545CF">
        <w:trPr>
          <w:trHeight w:val="288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bCs/>
                <w:kern w:val="0"/>
                <w:sz w:val="20"/>
              </w:rPr>
              <w:t>专家讲座</w:t>
            </w:r>
          </w:p>
        </w:tc>
      </w:tr>
      <w:tr w:rsidR="00996F50" w:rsidRPr="000E52BA" w:rsidTr="00C545CF">
        <w:trPr>
          <w:trHeight w:val="584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rPr>
                <w:rFonts w:ascii="Times New Roman" w:eastAsia="方正仿宋_GBK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14:40-16:00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主题：大中小学校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思政课</w:t>
            </w:r>
            <w:proofErr w:type="gramEnd"/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一体化建设的思考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主讲人：重庆师范大学马克思主义学院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 xml:space="preserve"> </w:t>
            </w: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邓卓明教授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全体人员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重庆市教科院</w:t>
            </w:r>
          </w:p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</w:rPr>
              <w:t>领导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 w:cs="Times New Roman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37</w:t>
            </w:r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中</w:t>
            </w:r>
            <w:proofErr w:type="gramStart"/>
            <w:r w:rsidRPr="000E52BA">
              <w:rPr>
                <w:rFonts w:ascii="Times New Roman" w:eastAsia="方正仿宋_GBK" w:hAnsi="Times New Roman" w:cs="Times New Roman"/>
                <w:b/>
                <w:sz w:val="20"/>
              </w:rPr>
              <w:t>月能楼多功能厅</w:t>
            </w:r>
            <w:proofErr w:type="gramEnd"/>
          </w:p>
        </w:tc>
      </w:tr>
      <w:tr w:rsidR="00996F50" w:rsidRPr="000E52BA" w:rsidTr="00C545CF">
        <w:trPr>
          <w:trHeight w:val="379"/>
          <w:jc w:val="center"/>
        </w:trPr>
        <w:tc>
          <w:tcPr>
            <w:tcW w:w="9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996F50" w:rsidRPr="000E52BA" w:rsidRDefault="00996F50" w:rsidP="00C545CF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0"/>
              </w:rPr>
            </w:pPr>
            <w:r w:rsidRPr="000E52BA">
              <w:rPr>
                <w:rFonts w:ascii="Times New Roman" w:eastAsia="方正仿宋_GBK" w:hAnsi="Times New Roman" w:cs="Times New Roman"/>
                <w:kern w:val="0"/>
                <w:sz w:val="20"/>
              </w:rPr>
              <w:t>会议闭幕</w:t>
            </w:r>
          </w:p>
        </w:tc>
      </w:tr>
    </w:tbl>
    <w:p w:rsidR="00DD4011" w:rsidRDefault="00DD4011">
      <w:bookmarkStart w:id="0" w:name="_GoBack"/>
      <w:bookmarkEnd w:id="0"/>
    </w:p>
    <w:sectPr w:rsidR="00DD4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50"/>
    <w:rsid w:val="00996F50"/>
    <w:rsid w:val="00D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50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50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Sky123.Org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2023-04-04T02:00:00Z</dcterms:created>
  <dcterms:modified xsi:type="dcterms:W3CDTF">2023-04-04T02:00:00Z</dcterms:modified>
</cp:coreProperties>
</file>