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56" w:rsidRPr="00BB73F2" w:rsidRDefault="00723556" w:rsidP="00723556">
      <w:pPr>
        <w:rPr>
          <w:rFonts w:ascii="方正黑体_GBK" w:eastAsia="方正黑体_GBK" w:hAnsi="宋体"/>
          <w:color w:val="000000" w:themeColor="text1"/>
          <w:sz w:val="32"/>
          <w:szCs w:val="32"/>
        </w:rPr>
      </w:pPr>
      <w:r w:rsidRPr="00BB73F2">
        <w:rPr>
          <w:rFonts w:ascii="方正黑体_GBK" w:eastAsia="方正黑体_GBK" w:hAnsi="宋体" w:hint="eastAsia"/>
          <w:color w:val="000000" w:themeColor="text1"/>
          <w:sz w:val="32"/>
          <w:szCs w:val="32"/>
        </w:rPr>
        <w:t>附件1</w:t>
      </w:r>
    </w:p>
    <w:p w:rsidR="00723556" w:rsidRPr="00BB73F2" w:rsidRDefault="00723556" w:rsidP="00723556">
      <w:pPr>
        <w:rPr>
          <w:rFonts w:ascii="宋体" w:eastAsia="宋体" w:hAnsi="宋体"/>
          <w:color w:val="000000" w:themeColor="text1"/>
        </w:rPr>
      </w:pPr>
    </w:p>
    <w:p w:rsidR="00723556" w:rsidRDefault="00723556" w:rsidP="00723556">
      <w:pPr>
        <w:shd w:val="clear" w:color="auto" w:fill="FFFFFF"/>
        <w:spacing w:line="600" w:lineRule="exact"/>
        <w:jc w:val="center"/>
        <w:rPr>
          <w:rFonts w:ascii="方正小标宋_GBK" w:eastAsia="方正小标宋_GBK" w:hAnsi="Times New Roman" w:cs="Times New Roman"/>
          <w:bCs/>
          <w:color w:val="000000" w:themeColor="text1"/>
          <w:spacing w:val="-6"/>
          <w:sz w:val="44"/>
          <w:szCs w:val="44"/>
        </w:rPr>
      </w:pPr>
      <w:r w:rsidRPr="00BB73F2">
        <w:rPr>
          <w:rFonts w:ascii="方正小标宋_GBK" w:eastAsia="方正小标宋_GBK" w:hAnsi="Times New Roman" w:cs="Times New Roman" w:hint="eastAsia"/>
          <w:bCs/>
          <w:color w:val="000000" w:themeColor="text1"/>
          <w:spacing w:val="-6"/>
          <w:sz w:val="44"/>
          <w:szCs w:val="44"/>
        </w:rPr>
        <w:t>STEM（STEAM或STEM+）教育教学案例</w:t>
      </w:r>
    </w:p>
    <w:p w:rsidR="00723556" w:rsidRPr="00BB73F2" w:rsidRDefault="00723556" w:rsidP="00723556">
      <w:pPr>
        <w:shd w:val="clear" w:color="auto" w:fill="FFFFFF"/>
        <w:spacing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BB73F2">
        <w:rPr>
          <w:rFonts w:ascii="方正小标宋_GBK" w:eastAsia="方正小标宋_GBK" w:hAnsi="Times New Roman" w:cs="Times New Roman" w:hint="eastAsia"/>
          <w:bCs/>
          <w:color w:val="000000" w:themeColor="text1"/>
          <w:spacing w:val="-6"/>
          <w:sz w:val="44"/>
          <w:szCs w:val="44"/>
        </w:rPr>
        <w:t>参考模板</w:t>
      </w:r>
      <w:r w:rsidRPr="00BB73F2">
        <w:rPr>
          <w:rFonts w:ascii="方正小标宋_GBK" w:eastAsia="方正小标宋_GBK" w:hAnsi="黑体" w:hint="eastAsia"/>
          <w:color w:val="000000" w:themeColor="text1"/>
          <w:sz w:val="44"/>
          <w:szCs w:val="44"/>
        </w:rPr>
        <w:t>案例题目</w:t>
      </w:r>
    </w:p>
    <w:p w:rsidR="00723556" w:rsidRPr="00BB73F2" w:rsidRDefault="00723556" w:rsidP="00723556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BB73F2">
        <w:rPr>
          <w:rFonts w:ascii="黑体" w:eastAsia="黑体" w:hAnsi="黑体"/>
          <w:color w:val="000000" w:themeColor="text1"/>
          <w:sz w:val="32"/>
          <w:szCs w:val="32"/>
        </w:rPr>
        <w:t>(黑体、居中、三号)</w:t>
      </w:r>
    </w:p>
    <w:p w:rsidR="00723556" w:rsidRPr="00BB73F2" w:rsidRDefault="00723556" w:rsidP="00723556">
      <w:pPr>
        <w:rPr>
          <w:b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1150"/>
        <w:gridCol w:w="1191"/>
        <w:gridCol w:w="1191"/>
        <w:gridCol w:w="1191"/>
        <w:gridCol w:w="1191"/>
        <w:gridCol w:w="1191"/>
      </w:tblGrid>
      <w:tr w:rsidR="00723556" w:rsidRPr="00BB73F2" w:rsidTr="00081297"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课题</w:t>
            </w:r>
          </w:p>
        </w:tc>
        <w:tc>
          <w:tcPr>
            <w:tcW w:w="1150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区县</w:t>
            </w:r>
          </w:p>
        </w:tc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学校（园）</w:t>
            </w:r>
          </w:p>
        </w:tc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作者</w:t>
            </w:r>
          </w:p>
        </w:tc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涉及学科</w:t>
            </w:r>
          </w:p>
        </w:tc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适用对象</w:t>
            </w:r>
          </w:p>
        </w:tc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计划课时</w:t>
            </w:r>
          </w:p>
        </w:tc>
      </w:tr>
      <w:tr w:rsidR="00723556" w:rsidRPr="00BB73F2" w:rsidTr="00081297"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</w:tcPr>
          <w:p w:rsidR="00723556" w:rsidRPr="00BB73F2" w:rsidRDefault="00723556" w:rsidP="00081297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</w:tbl>
    <w:p w:rsidR="00723556" w:rsidRPr="00BB73F2" w:rsidRDefault="00723556" w:rsidP="00723556">
      <w:pPr>
        <w:rPr>
          <w:rFonts w:ascii="Times New Roman" w:eastAsia="方正仿宋_GBK" w:hAnsi="Times New Roman" w:cs="Times New Roman"/>
          <w:color w:val="000000" w:themeColor="text1"/>
        </w:rPr>
      </w:pPr>
      <w:r w:rsidRPr="00BB73F2">
        <w:rPr>
          <w:rFonts w:ascii="Times New Roman" w:eastAsia="方正仿宋_GBK" w:hAnsi="Times New Roman" w:cs="Times New Roman"/>
          <w:color w:val="000000" w:themeColor="text1"/>
        </w:rPr>
        <w:t>（每个案例需填写上述基本信息表格，字体为楷体，</w:t>
      </w:r>
      <w:r w:rsidRPr="00BB73F2">
        <w:rPr>
          <w:rFonts w:ascii="Times New Roman" w:eastAsia="方正仿宋_GBK" w:hAnsi="Times New Roman" w:cs="Times New Roman"/>
          <w:color w:val="000000" w:themeColor="text1"/>
        </w:rPr>
        <w:t>5</w:t>
      </w:r>
      <w:r w:rsidRPr="00BB73F2">
        <w:rPr>
          <w:rFonts w:ascii="Times New Roman" w:eastAsia="方正仿宋_GBK" w:hAnsi="Times New Roman" w:cs="Times New Roman"/>
          <w:color w:val="000000" w:themeColor="text1"/>
        </w:rPr>
        <w:t>号字）</w:t>
      </w:r>
    </w:p>
    <w:p w:rsidR="00723556" w:rsidRPr="00BB73F2" w:rsidRDefault="00723556" w:rsidP="00723556">
      <w:pPr>
        <w:rPr>
          <w:rFonts w:ascii="方正黑体_GBK" w:eastAsia="方正黑体_GBK"/>
          <w:b/>
          <w:color w:val="000000" w:themeColor="text1"/>
        </w:rPr>
      </w:pP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  <w:r w:rsidRPr="00BB73F2">
        <w:rPr>
          <w:rFonts w:ascii="方正黑体_GBK" w:eastAsia="方正黑体_GBK" w:hAnsi="宋体" w:hint="eastAsia"/>
          <w:b/>
          <w:color w:val="000000" w:themeColor="text1"/>
          <w:sz w:val="24"/>
          <w:szCs w:val="24"/>
        </w:rPr>
        <w:t>一、案例教学目标</w:t>
      </w:r>
    </w:p>
    <w:p w:rsidR="00723556" w:rsidRPr="00BB73F2" w:rsidRDefault="00723556" w:rsidP="00723556">
      <w:pPr>
        <w:pStyle w:val="a3"/>
        <w:spacing w:line="400" w:lineRule="exact"/>
        <w:ind w:left="420" w:firstLineChars="0" w:firstLine="0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  <w:r w:rsidRPr="00BB73F2">
        <w:rPr>
          <w:rFonts w:ascii="方正黑体_GBK" w:eastAsia="方正黑体_GBK" w:hAnsi="宋体" w:hint="eastAsia"/>
          <w:b/>
          <w:color w:val="000000" w:themeColor="text1"/>
          <w:sz w:val="24"/>
          <w:szCs w:val="24"/>
        </w:rPr>
        <w:t>二、案例教学重难点</w:t>
      </w: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  <w:r w:rsidRPr="00BB73F2">
        <w:rPr>
          <w:rFonts w:ascii="方正黑体_GBK" w:eastAsia="方正黑体_GBK" w:hAnsi="宋体" w:hint="eastAsia"/>
          <w:b/>
          <w:color w:val="000000" w:themeColor="text1"/>
          <w:sz w:val="24"/>
          <w:szCs w:val="24"/>
        </w:rPr>
        <w:t>三、案例教学方法</w:t>
      </w: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  <w:r w:rsidRPr="00BB73F2">
        <w:rPr>
          <w:rFonts w:ascii="方正黑体_GBK" w:eastAsia="方正黑体_GBK" w:hAnsi="宋体" w:hint="eastAsia"/>
          <w:b/>
          <w:color w:val="000000" w:themeColor="text1"/>
          <w:sz w:val="24"/>
          <w:szCs w:val="24"/>
        </w:rPr>
        <w:t>四、案例教学资源</w:t>
      </w: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  <w:r w:rsidRPr="00BB73F2">
        <w:rPr>
          <w:rFonts w:ascii="方正黑体_GBK" w:eastAsia="方正黑体_GBK" w:hAnsi="宋体" w:hint="eastAsia"/>
          <w:b/>
          <w:color w:val="000000" w:themeColor="text1"/>
          <w:sz w:val="24"/>
          <w:szCs w:val="24"/>
        </w:rPr>
        <w:t>五、案例实施过程</w:t>
      </w: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  <w:r w:rsidRPr="00BB73F2">
        <w:rPr>
          <w:rFonts w:ascii="方正黑体_GBK" w:eastAsia="方正黑体_GBK" w:hAnsi="宋体" w:hint="eastAsia"/>
          <w:b/>
          <w:color w:val="000000" w:themeColor="text1"/>
          <w:sz w:val="24"/>
          <w:szCs w:val="24"/>
        </w:rPr>
        <w:t>六、部分学生作品及点评</w:t>
      </w: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</w:p>
    <w:p w:rsidR="00723556" w:rsidRPr="00BB73F2" w:rsidRDefault="00723556" w:rsidP="00723556">
      <w:pPr>
        <w:spacing w:line="400" w:lineRule="exact"/>
        <w:rPr>
          <w:rFonts w:ascii="方正黑体_GBK" w:eastAsia="方正黑体_GBK" w:hAnsi="宋体"/>
          <w:b/>
          <w:color w:val="000000" w:themeColor="text1"/>
          <w:sz w:val="24"/>
          <w:szCs w:val="24"/>
        </w:rPr>
      </w:pPr>
      <w:r w:rsidRPr="00BB73F2">
        <w:rPr>
          <w:rFonts w:ascii="方正黑体_GBK" w:eastAsia="方正黑体_GBK" w:hAnsi="宋体" w:hint="eastAsia"/>
          <w:b/>
          <w:color w:val="000000" w:themeColor="text1"/>
          <w:sz w:val="24"/>
          <w:szCs w:val="24"/>
        </w:rPr>
        <w:t>七、案例实施成效及反思</w:t>
      </w:r>
    </w:p>
    <w:p w:rsidR="00723556" w:rsidRPr="00BB73F2" w:rsidRDefault="00723556" w:rsidP="00723556">
      <w:pPr>
        <w:pStyle w:val="a3"/>
        <w:rPr>
          <w:color w:val="000000" w:themeColor="text1"/>
        </w:rPr>
      </w:pPr>
    </w:p>
    <w:p w:rsidR="00723556" w:rsidRPr="00BB73F2" w:rsidRDefault="00723556" w:rsidP="00723556">
      <w:pPr>
        <w:rPr>
          <w:rFonts w:ascii="Times New Roman" w:hAnsi="Times New Roman" w:cs="Times New Roman"/>
          <w:color w:val="000000" w:themeColor="text1"/>
        </w:rPr>
      </w:pPr>
      <w:r w:rsidRPr="00BB73F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（正文一律采用宋体小四号字；小标题加粗；行间距</w:t>
      </w:r>
      <w:r w:rsidRPr="00BB73F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1.5</w:t>
      </w:r>
      <w:r w:rsidRPr="00BB73F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倍，总字数</w:t>
      </w:r>
      <w:r w:rsidRPr="00BB73F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5000-8000</w:t>
      </w:r>
      <w:r w:rsidRPr="00BB73F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字）</w:t>
      </w:r>
    </w:p>
    <w:p w:rsidR="00723556" w:rsidRPr="00BB73F2" w:rsidRDefault="00723556" w:rsidP="00723556">
      <w:pPr>
        <w:rPr>
          <w:color w:val="000000" w:themeColor="text1"/>
        </w:rPr>
      </w:pPr>
    </w:p>
    <w:p w:rsidR="00723556" w:rsidRPr="00BB73F2" w:rsidRDefault="00723556" w:rsidP="00723556">
      <w:pPr>
        <w:rPr>
          <w:color w:val="000000" w:themeColor="text1"/>
        </w:rPr>
      </w:pPr>
    </w:p>
    <w:p w:rsidR="00723556" w:rsidRPr="00BB73F2" w:rsidRDefault="00723556" w:rsidP="00723556">
      <w:pPr>
        <w:rPr>
          <w:rFonts w:ascii="方正仿宋_GBK" w:eastAsia="方正仿宋_GBK"/>
          <w:color w:val="000000" w:themeColor="text1"/>
        </w:rPr>
      </w:pPr>
      <w:r w:rsidRPr="00BB73F2">
        <w:rPr>
          <w:rFonts w:ascii="方正仿宋_GBK" w:eastAsia="方正仿宋_GBK" w:hint="eastAsia"/>
          <w:color w:val="000000" w:themeColor="text1"/>
        </w:rPr>
        <w:t>注：此模板供参考，作者可根据实际情况进行调整。</w:t>
      </w:r>
    </w:p>
    <w:p w:rsidR="002B06EB" w:rsidRPr="00723556" w:rsidRDefault="002B06EB">
      <w:bookmarkStart w:id="0" w:name="_GoBack"/>
      <w:bookmarkEnd w:id="0"/>
    </w:p>
    <w:sectPr w:rsidR="002B06EB" w:rsidRPr="00723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56"/>
    <w:rsid w:val="002B06EB"/>
    <w:rsid w:val="007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56"/>
    <w:pPr>
      <w:ind w:firstLineChars="200" w:firstLine="420"/>
    </w:pPr>
  </w:style>
  <w:style w:type="table" w:styleId="a4">
    <w:name w:val="Table Grid"/>
    <w:basedOn w:val="a1"/>
    <w:uiPriority w:val="39"/>
    <w:rsid w:val="0072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56"/>
    <w:pPr>
      <w:ind w:firstLineChars="200" w:firstLine="420"/>
    </w:pPr>
  </w:style>
  <w:style w:type="table" w:styleId="a4">
    <w:name w:val="Table Grid"/>
    <w:basedOn w:val="a1"/>
    <w:uiPriority w:val="39"/>
    <w:rsid w:val="0072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2023-02-21T02:11:00Z</dcterms:created>
  <dcterms:modified xsi:type="dcterms:W3CDTF">2023-02-21T02:11:00Z</dcterms:modified>
</cp:coreProperties>
</file>