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14" w:rsidRPr="000C0F7D" w:rsidRDefault="00793014" w:rsidP="00793014">
      <w:pPr>
        <w:spacing w:line="600" w:lineRule="exact"/>
        <w:rPr>
          <w:rFonts w:ascii="方正黑体_GBK" w:eastAsia="方正黑体_GBK" w:hint="eastAsia"/>
          <w:color w:val="000000" w:themeColor="text1"/>
          <w:sz w:val="32"/>
          <w:szCs w:val="32"/>
        </w:rPr>
      </w:pPr>
      <w:r w:rsidRPr="000C0F7D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附件1</w:t>
      </w:r>
    </w:p>
    <w:p w:rsidR="00793014" w:rsidRDefault="00793014" w:rsidP="00793014">
      <w:pPr>
        <w:spacing w:line="40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</w:p>
    <w:p w:rsidR="00793014" w:rsidRPr="000C0F7D" w:rsidRDefault="00793014" w:rsidP="00793014">
      <w:pPr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0C0F7D">
        <w:rPr>
          <w:rFonts w:ascii="方正小标宋_GBK" w:eastAsia="方正小标宋_GBK" w:hint="eastAsia"/>
          <w:color w:val="000000" w:themeColor="text1"/>
          <w:sz w:val="44"/>
          <w:szCs w:val="44"/>
        </w:rPr>
        <w:t>重庆市教育科学研究院202</w:t>
      </w:r>
      <w:r w:rsidRPr="000C0F7D">
        <w:rPr>
          <w:rFonts w:ascii="方正小标宋_GBK" w:eastAsia="方正小标宋_GBK"/>
          <w:color w:val="000000" w:themeColor="text1"/>
          <w:sz w:val="44"/>
          <w:szCs w:val="44"/>
        </w:rPr>
        <w:t>2</w:t>
      </w:r>
      <w:r w:rsidRPr="000C0F7D">
        <w:rPr>
          <w:rFonts w:ascii="方正小标宋_GBK" w:eastAsia="方正小标宋_GBK" w:hint="eastAsia"/>
          <w:color w:val="000000" w:themeColor="text1"/>
          <w:sz w:val="44"/>
          <w:szCs w:val="44"/>
        </w:rPr>
        <w:t>年公开比选岗位一览表</w:t>
      </w:r>
    </w:p>
    <w:tbl>
      <w:tblPr>
        <w:tblpPr w:leftFromText="180" w:rightFromText="180" w:vertAnchor="text" w:tblpX="-352" w:tblpY="1"/>
        <w:tblOverlap w:val="never"/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897"/>
        <w:gridCol w:w="2763"/>
        <w:gridCol w:w="7826"/>
        <w:gridCol w:w="1426"/>
      </w:tblGrid>
      <w:tr w:rsidR="00793014" w:rsidRPr="000C0F7D" w:rsidTr="0000083E">
        <w:trPr>
          <w:trHeight w:val="7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岗位</w:t>
            </w:r>
          </w:p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类别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岗位名称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主要职责任务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岗位要求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比选名额</w:t>
            </w:r>
          </w:p>
        </w:tc>
      </w:tr>
      <w:tr w:rsidR="00793014" w:rsidRPr="000C0F7D" w:rsidTr="0000083E">
        <w:trPr>
          <w:trHeight w:val="713"/>
        </w:trPr>
        <w:tc>
          <w:tcPr>
            <w:tcW w:w="977" w:type="dxa"/>
            <w:vMerge w:val="restart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</w:p>
          <w:p w:rsidR="00793014" w:rsidRPr="000C0F7D" w:rsidRDefault="00793014" w:rsidP="0000083E">
            <w:pPr>
              <w:spacing w:line="320" w:lineRule="exact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</w:p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 xml:space="preserve">     科研岗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德育研究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德育研究工作</w:t>
            </w:r>
          </w:p>
        </w:tc>
        <w:tc>
          <w:tcPr>
            <w:tcW w:w="7826" w:type="dxa"/>
            <w:vAlign w:val="center"/>
          </w:tcPr>
          <w:p w:rsidR="00793014" w:rsidRPr="000C0F7D" w:rsidRDefault="00793014" w:rsidP="0000083E">
            <w:pPr>
              <w:spacing w:line="320" w:lineRule="exact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40周岁及以下，专技10级及以上，研究生学历并取得博士学位，有高校工作经历的优先。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  <w:tr w:rsidR="00793014" w:rsidRPr="000C0F7D" w:rsidTr="0000083E">
        <w:trPr>
          <w:trHeight w:val="778"/>
        </w:trPr>
        <w:tc>
          <w:tcPr>
            <w:tcW w:w="977" w:type="dxa"/>
            <w:vMerge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 xml:space="preserve">高等教育研究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高等教育研究工作</w:t>
            </w:r>
          </w:p>
        </w:tc>
        <w:tc>
          <w:tcPr>
            <w:tcW w:w="7826" w:type="dxa"/>
            <w:vAlign w:val="center"/>
          </w:tcPr>
          <w:p w:rsidR="00793014" w:rsidRPr="000C0F7D" w:rsidRDefault="00793014" w:rsidP="0000083E">
            <w:pPr>
              <w:spacing w:line="320" w:lineRule="exact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40周岁及以下，专技10级及以上，研究生学历并取得博士学位，有本科高校工作经历的优先。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  <w:tr w:rsidR="00793014" w:rsidRPr="000C0F7D" w:rsidTr="0000083E">
        <w:trPr>
          <w:trHeight w:val="822"/>
        </w:trPr>
        <w:tc>
          <w:tcPr>
            <w:tcW w:w="977" w:type="dxa"/>
            <w:vMerge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职业教育研究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职业教育研究工作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left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45周岁及以下，专技4级及以上，研究生学历并取得博士学位，</w:t>
            </w: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有10年及以上教育教学工作经历，有职业院校工作经历的优先。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  <w:tr w:rsidR="00793014" w:rsidRPr="000C0F7D" w:rsidTr="0000083E">
        <w:trPr>
          <w:trHeight w:val="927"/>
        </w:trPr>
        <w:tc>
          <w:tcPr>
            <w:tcW w:w="977" w:type="dxa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 xml:space="preserve">      教研岗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proofErr w:type="gramStart"/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中学思政教研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中学思想政治教研工作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left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45周岁及以下，专技7级及以上，研究生学历并取得博士学位，</w:t>
            </w: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有10年及以上中学教育教学工作经历。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  <w:tr w:rsidR="00793014" w:rsidRPr="000C0F7D" w:rsidTr="0000083E">
        <w:trPr>
          <w:trHeight w:val="705"/>
        </w:trPr>
        <w:tc>
          <w:tcPr>
            <w:tcW w:w="977" w:type="dxa"/>
            <w:vMerge w:val="restart"/>
          </w:tcPr>
          <w:p w:rsidR="00793014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</w:p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</w:p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管理岗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会计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会计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left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40周岁及以下，专技12级或职员9级及以上，大学本科及以上学历并取得相应学位，</w:t>
            </w: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有5年及以上本岗位工作经历。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  <w:tr w:rsidR="00793014" w:rsidRPr="000C0F7D" w:rsidTr="0000083E">
        <w:trPr>
          <w:trHeight w:val="877"/>
        </w:trPr>
        <w:tc>
          <w:tcPr>
            <w:tcW w:w="977" w:type="dxa"/>
            <w:vMerge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综合文秘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014" w:rsidRPr="000C0F7D" w:rsidRDefault="00793014" w:rsidP="0000083E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办公室综合文字工作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40周岁及以下，专技12级或职员9级及以上，大学本科及以上学历并取得相应学位，</w:t>
            </w:r>
            <w:r w:rsidRPr="000C0F7D">
              <w:rPr>
                <w:rFonts w:ascii="方正仿宋_GBK" w:eastAsia="方正仿宋_GBK" w:hint="eastAsia"/>
                <w:bCs/>
                <w:color w:val="000000" w:themeColor="text1"/>
                <w:sz w:val="24"/>
              </w:rPr>
              <w:t>有5年及以上本岗位工作经历。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14" w:rsidRPr="000C0F7D" w:rsidRDefault="00793014" w:rsidP="0000083E">
            <w:pPr>
              <w:spacing w:line="320" w:lineRule="exact"/>
              <w:jc w:val="center"/>
              <w:rPr>
                <w:rFonts w:ascii="方正仿宋_GBK" w:eastAsia="方正仿宋_GBK" w:hint="eastAsia"/>
                <w:color w:val="000000" w:themeColor="text1"/>
                <w:sz w:val="24"/>
              </w:rPr>
            </w:pPr>
            <w:r w:rsidRPr="000C0F7D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</w:tr>
    </w:tbl>
    <w:p w:rsidR="00793014" w:rsidRPr="000C0F7D" w:rsidRDefault="00793014" w:rsidP="00793014">
      <w:pPr>
        <w:spacing w:line="600" w:lineRule="exact"/>
        <w:ind w:firstLineChars="200" w:firstLine="640"/>
        <w:jc w:val="left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0C0F7D">
        <w:rPr>
          <w:rFonts w:ascii="华文楷体" w:eastAsia="华文楷体" w:hAnsi="华文楷体" w:hint="eastAsia"/>
          <w:color w:val="000000" w:themeColor="text1"/>
          <w:sz w:val="32"/>
          <w:szCs w:val="32"/>
        </w:rPr>
        <w:t>备注：以上岗位的年龄计算截止时间为</w:t>
      </w:r>
      <w:r w:rsidRPr="000C0F7D">
        <w:rPr>
          <w:rFonts w:ascii="华文楷体" w:eastAsia="华文楷体" w:hAnsi="华文楷体"/>
          <w:color w:val="000000" w:themeColor="text1"/>
          <w:sz w:val="32"/>
          <w:szCs w:val="32"/>
        </w:rPr>
        <w:t>2022</w:t>
      </w:r>
      <w:r w:rsidRPr="000C0F7D">
        <w:rPr>
          <w:rFonts w:ascii="华文楷体" w:eastAsia="华文楷体" w:hAnsi="华文楷体" w:hint="eastAsia"/>
          <w:color w:val="000000" w:themeColor="text1"/>
          <w:sz w:val="32"/>
          <w:szCs w:val="32"/>
        </w:rPr>
        <w:t>年</w:t>
      </w:r>
      <w:r w:rsidRPr="000C0F7D">
        <w:rPr>
          <w:rFonts w:ascii="华文楷体" w:eastAsia="华文楷体" w:hAnsi="华文楷体"/>
          <w:color w:val="000000" w:themeColor="text1"/>
          <w:sz w:val="32"/>
          <w:szCs w:val="32"/>
        </w:rPr>
        <w:t>10</w:t>
      </w:r>
      <w:r w:rsidRPr="000C0F7D">
        <w:rPr>
          <w:rFonts w:ascii="华文楷体" w:eastAsia="华文楷体" w:hAnsi="华文楷体" w:hint="eastAsia"/>
          <w:color w:val="000000" w:themeColor="text1"/>
          <w:sz w:val="32"/>
          <w:szCs w:val="32"/>
        </w:rPr>
        <w:t>月</w:t>
      </w:r>
      <w:r w:rsidRPr="000C0F7D">
        <w:rPr>
          <w:rFonts w:ascii="华文楷体" w:eastAsia="华文楷体" w:hAnsi="华文楷体"/>
          <w:color w:val="000000" w:themeColor="text1"/>
          <w:sz w:val="32"/>
          <w:szCs w:val="32"/>
        </w:rPr>
        <w:t>9</w:t>
      </w:r>
      <w:r w:rsidRPr="000C0F7D">
        <w:rPr>
          <w:rFonts w:ascii="华文楷体" w:eastAsia="华文楷体" w:hAnsi="华文楷体" w:hint="eastAsia"/>
          <w:color w:val="000000" w:themeColor="text1"/>
          <w:sz w:val="32"/>
          <w:szCs w:val="32"/>
        </w:rPr>
        <w:t>日。</w:t>
      </w:r>
      <w:bookmarkStart w:id="0" w:name="_GoBack"/>
      <w:bookmarkEnd w:id="0"/>
    </w:p>
    <w:sectPr w:rsidR="00793014" w:rsidRPr="000C0F7D" w:rsidSect="0079301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14"/>
    <w:rsid w:val="00793014"/>
    <w:rsid w:val="009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Sky123.Org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2022-10-09T06:37:00Z</dcterms:created>
  <dcterms:modified xsi:type="dcterms:W3CDTF">2022-10-09T06:37:00Z</dcterms:modified>
</cp:coreProperties>
</file>