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74" w:rsidRDefault="001D3874" w:rsidP="001D3874">
      <w:pPr>
        <w:spacing w:line="520" w:lineRule="exact"/>
        <w:rPr>
          <w:rFonts w:eastAsia="方正黑体_GBK" w:hint="eastAsia"/>
          <w:sz w:val="32"/>
          <w:szCs w:val="32"/>
        </w:rPr>
      </w:pPr>
      <w:r w:rsidRPr="00FC3598">
        <w:rPr>
          <w:rFonts w:eastAsia="方正黑体_GBK"/>
          <w:sz w:val="32"/>
          <w:szCs w:val="32"/>
        </w:rPr>
        <w:t>附件</w:t>
      </w:r>
      <w:r w:rsidRPr="00FC3598">
        <w:rPr>
          <w:rFonts w:eastAsia="方正黑体_GBK"/>
          <w:sz w:val="32"/>
          <w:szCs w:val="32"/>
        </w:rPr>
        <w:t>2</w:t>
      </w:r>
    </w:p>
    <w:p w:rsidR="001D3874" w:rsidRPr="00FC3598" w:rsidRDefault="001D3874" w:rsidP="001D3874">
      <w:pPr>
        <w:spacing w:line="520" w:lineRule="exact"/>
        <w:rPr>
          <w:rFonts w:eastAsia="方正小标宋_GBK"/>
          <w:bCs/>
          <w:sz w:val="44"/>
          <w:szCs w:val="44"/>
        </w:rPr>
      </w:pPr>
    </w:p>
    <w:p w:rsidR="001D3874" w:rsidRPr="00FC3598" w:rsidRDefault="001D3874" w:rsidP="001D3874">
      <w:pPr>
        <w:pStyle w:val="a3"/>
        <w:spacing w:line="480" w:lineRule="exact"/>
        <w:jc w:val="center"/>
        <w:rPr>
          <w:rFonts w:ascii="Times New Roman" w:eastAsia="方正小标宋_GBK" w:hAnsi="Times New Roman" w:cs="Times New Roman"/>
          <w:bCs/>
          <w:sz w:val="44"/>
          <w:szCs w:val="44"/>
        </w:rPr>
      </w:pPr>
      <w:r w:rsidRPr="00FC3598">
        <w:rPr>
          <w:rFonts w:ascii="Times New Roman" w:eastAsia="方正小标宋_GBK" w:hAnsi="Times New Roman" w:cs="Times New Roman"/>
          <w:bCs/>
          <w:sz w:val="44"/>
          <w:szCs w:val="44"/>
        </w:rPr>
        <w:t>重庆市普通高中教育教学改革研究课题</w:t>
      </w:r>
    </w:p>
    <w:p w:rsidR="001D3874" w:rsidRPr="00FC3598" w:rsidRDefault="001D3874" w:rsidP="001D3874">
      <w:pPr>
        <w:pStyle w:val="a3"/>
        <w:spacing w:line="480" w:lineRule="exact"/>
        <w:jc w:val="center"/>
        <w:rPr>
          <w:rFonts w:ascii="Times New Roman" w:eastAsia="方正小标宋_GBK" w:hAnsi="Times New Roman" w:cs="Times New Roman"/>
          <w:bCs/>
          <w:sz w:val="44"/>
          <w:szCs w:val="44"/>
        </w:rPr>
      </w:pPr>
      <w:r w:rsidRPr="00FC3598">
        <w:rPr>
          <w:rFonts w:ascii="Times New Roman" w:eastAsia="方正小标宋_GBK" w:hAnsi="Times New Roman" w:cs="Times New Roman"/>
          <w:bCs/>
          <w:sz w:val="44"/>
          <w:szCs w:val="44"/>
        </w:rPr>
        <w:t>结题评审意见表（专家集体）</w:t>
      </w:r>
    </w:p>
    <w:p w:rsidR="001D3874" w:rsidRPr="004A7CDB" w:rsidRDefault="001D3874" w:rsidP="001D3874">
      <w:pPr>
        <w:pStyle w:val="a3"/>
        <w:spacing w:line="480" w:lineRule="exact"/>
        <w:jc w:val="center"/>
        <w:rPr>
          <w:rFonts w:ascii="方正楷体_GBK" w:eastAsia="方正楷体_GBK" w:hAnsi="Times New Roman" w:cs="Times New Roman" w:hint="eastAsia"/>
          <w:sz w:val="32"/>
          <w:szCs w:val="32"/>
        </w:rPr>
      </w:pPr>
      <w:r w:rsidRPr="004A7CDB">
        <w:rPr>
          <w:rFonts w:ascii="方正楷体_GBK" w:eastAsia="方正楷体_GBK" w:hAnsi="Times New Roman" w:cs="Times New Roman" w:hint="eastAsia"/>
          <w:sz w:val="32"/>
          <w:szCs w:val="32"/>
        </w:rPr>
        <w:t>（参考稿）</w:t>
      </w:r>
    </w:p>
    <w:p w:rsidR="001D3874" w:rsidRPr="00FC3598" w:rsidRDefault="001D3874" w:rsidP="001D3874">
      <w:pPr>
        <w:pStyle w:val="a3"/>
        <w:spacing w:line="360" w:lineRule="exact"/>
        <w:jc w:val="center"/>
        <w:rPr>
          <w:rFonts w:ascii="Times New Roman" w:hAnsi="Times New Roman" w:cs="Times New Roman"/>
          <w:b/>
          <w:sz w:val="28"/>
          <w:szCs w:val="28"/>
        </w:rPr>
      </w:pPr>
    </w:p>
    <w:tbl>
      <w:tblPr>
        <w:tblW w:w="496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1467"/>
        <w:gridCol w:w="1473"/>
        <w:gridCol w:w="1389"/>
        <w:gridCol w:w="1941"/>
        <w:gridCol w:w="2128"/>
      </w:tblGrid>
      <w:tr w:rsidR="001D3874" w:rsidRPr="004A7CDB" w:rsidTr="004E71C2">
        <w:trPr>
          <w:trHeight w:val="545"/>
        </w:trPr>
        <w:tc>
          <w:tcPr>
            <w:tcW w:w="422" w:type="pct"/>
            <w:vMerge w:val="restart"/>
            <w:vAlign w:val="center"/>
          </w:tcPr>
          <w:p w:rsidR="001D3874" w:rsidRPr="004A7CDB" w:rsidRDefault="001D3874" w:rsidP="004E71C2">
            <w:pPr>
              <w:pStyle w:val="a3"/>
              <w:spacing w:line="300" w:lineRule="exact"/>
              <w:jc w:val="center"/>
              <w:rPr>
                <w:rFonts w:ascii="Times New Roman" w:eastAsia="方正仿宋_GBK" w:hAnsi="Times New Roman" w:cs="Times New Roman"/>
                <w:sz w:val="28"/>
                <w:szCs w:val="28"/>
              </w:rPr>
            </w:pPr>
            <w:r w:rsidRPr="004A7CDB">
              <w:rPr>
                <w:rFonts w:ascii="Times New Roman" w:eastAsia="方正仿宋_GBK" w:hAnsi="Times New Roman" w:cs="Times New Roman"/>
                <w:sz w:val="28"/>
                <w:szCs w:val="28"/>
              </w:rPr>
              <w:t>课题</w:t>
            </w:r>
          </w:p>
          <w:p w:rsidR="001D3874" w:rsidRPr="004A7CDB" w:rsidRDefault="001D3874" w:rsidP="004E71C2">
            <w:pPr>
              <w:pStyle w:val="a3"/>
              <w:spacing w:line="300" w:lineRule="exact"/>
              <w:jc w:val="center"/>
              <w:rPr>
                <w:rFonts w:ascii="Times New Roman" w:eastAsia="方正仿宋_GBK" w:hAnsi="Times New Roman" w:cs="Times New Roman"/>
                <w:sz w:val="28"/>
                <w:szCs w:val="28"/>
              </w:rPr>
            </w:pPr>
            <w:r w:rsidRPr="004A7CDB">
              <w:rPr>
                <w:rFonts w:ascii="Times New Roman" w:eastAsia="方正仿宋_GBK" w:hAnsi="Times New Roman" w:cs="Times New Roman"/>
                <w:sz w:val="28"/>
                <w:szCs w:val="28"/>
              </w:rPr>
              <w:t>信息</w:t>
            </w:r>
          </w:p>
          <w:p w:rsidR="001D3874" w:rsidRPr="004A7CDB" w:rsidRDefault="001D3874" w:rsidP="004E71C2">
            <w:pPr>
              <w:pStyle w:val="a3"/>
              <w:spacing w:line="300" w:lineRule="exact"/>
              <w:jc w:val="center"/>
              <w:rPr>
                <w:rFonts w:ascii="Times New Roman" w:eastAsia="方正仿宋_GBK" w:hAnsi="Times New Roman" w:cs="Times New Roman"/>
                <w:sz w:val="28"/>
                <w:szCs w:val="28"/>
              </w:rPr>
            </w:pPr>
          </w:p>
        </w:tc>
        <w:tc>
          <w:tcPr>
            <w:tcW w:w="800" w:type="pct"/>
            <w:vAlign w:val="center"/>
          </w:tcPr>
          <w:p w:rsidR="001D3874" w:rsidRPr="004A7CDB" w:rsidRDefault="001D3874" w:rsidP="004E71C2">
            <w:pPr>
              <w:pStyle w:val="a3"/>
              <w:jc w:val="center"/>
              <w:rPr>
                <w:rFonts w:ascii="Times New Roman" w:eastAsia="方正仿宋_GBK" w:hAnsi="Times New Roman" w:cs="Times New Roman"/>
                <w:bCs/>
                <w:sz w:val="28"/>
                <w:szCs w:val="28"/>
              </w:rPr>
            </w:pPr>
            <w:r w:rsidRPr="004A7CDB">
              <w:rPr>
                <w:rFonts w:ascii="Times New Roman" w:eastAsia="方正仿宋_GBK" w:hAnsi="Times New Roman" w:cs="Times New Roman"/>
                <w:bCs/>
                <w:sz w:val="28"/>
                <w:szCs w:val="28"/>
              </w:rPr>
              <w:t>课题名称</w:t>
            </w:r>
          </w:p>
        </w:tc>
        <w:tc>
          <w:tcPr>
            <w:tcW w:w="3776" w:type="pct"/>
            <w:gridSpan w:val="4"/>
            <w:vAlign w:val="center"/>
          </w:tcPr>
          <w:p w:rsidR="001D3874" w:rsidRPr="004A7CDB" w:rsidRDefault="001D3874" w:rsidP="004E71C2">
            <w:pPr>
              <w:pStyle w:val="a3"/>
              <w:rPr>
                <w:rFonts w:ascii="Times New Roman" w:eastAsia="方正仿宋_GBK" w:hAnsi="Times New Roman" w:cs="Times New Roman"/>
                <w:bCs/>
                <w:sz w:val="28"/>
                <w:szCs w:val="28"/>
              </w:rPr>
            </w:pPr>
          </w:p>
        </w:tc>
      </w:tr>
      <w:tr w:rsidR="001D3874" w:rsidRPr="004A7CDB" w:rsidTr="004E71C2">
        <w:trPr>
          <w:trHeight w:val="454"/>
        </w:trPr>
        <w:tc>
          <w:tcPr>
            <w:tcW w:w="422" w:type="pct"/>
            <w:vMerge/>
            <w:vAlign w:val="center"/>
          </w:tcPr>
          <w:p w:rsidR="001D3874" w:rsidRPr="004A7CDB" w:rsidRDefault="001D3874" w:rsidP="004E71C2">
            <w:pPr>
              <w:pStyle w:val="a3"/>
              <w:spacing w:line="300" w:lineRule="exact"/>
              <w:jc w:val="center"/>
              <w:rPr>
                <w:rFonts w:ascii="Times New Roman" w:eastAsia="方正仿宋_GBK" w:hAnsi="Times New Roman" w:cs="Times New Roman"/>
                <w:sz w:val="28"/>
                <w:szCs w:val="28"/>
              </w:rPr>
            </w:pPr>
          </w:p>
        </w:tc>
        <w:tc>
          <w:tcPr>
            <w:tcW w:w="800" w:type="pct"/>
            <w:vAlign w:val="center"/>
          </w:tcPr>
          <w:p w:rsidR="001D3874" w:rsidRPr="004A7CDB" w:rsidRDefault="001D3874" w:rsidP="004E71C2">
            <w:pPr>
              <w:pStyle w:val="a3"/>
              <w:jc w:val="center"/>
              <w:rPr>
                <w:rFonts w:ascii="Times New Roman" w:eastAsia="方正仿宋_GBK" w:hAnsi="Times New Roman" w:cs="Times New Roman"/>
                <w:bCs/>
                <w:sz w:val="28"/>
                <w:szCs w:val="28"/>
              </w:rPr>
            </w:pPr>
            <w:r w:rsidRPr="004A7CDB">
              <w:rPr>
                <w:rFonts w:ascii="Times New Roman" w:eastAsia="方正仿宋_GBK" w:hAnsi="Times New Roman" w:cs="Times New Roman"/>
                <w:bCs/>
                <w:sz w:val="28"/>
                <w:szCs w:val="28"/>
              </w:rPr>
              <w:t>课题</w:t>
            </w:r>
          </w:p>
          <w:p w:rsidR="001D3874" w:rsidRPr="004A7CDB" w:rsidRDefault="001D3874" w:rsidP="004E71C2">
            <w:pPr>
              <w:pStyle w:val="a3"/>
              <w:jc w:val="center"/>
              <w:rPr>
                <w:rFonts w:ascii="Times New Roman" w:eastAsia="方正仿宋_GBK" w:hAnsi="Times New Roman" w:cs="Times New Roman"/>
                <w:bCs/>
                <w:sz w:val="28"/>
                <w:szCs w:val="28"/>
              </w:rPr>
            </w:pPr>
            <w:r w:rsidRPr="004A7CDB">
              <w:rPr>
                <w:rFonts w:ascii="Times New Roman" w:eastAsia="方正仿宋_GBK" w:hAnsi="Times New Roman" w:cs="Times New Roman"/>
                <w:bCs/>
                <w:sz w:val="28"/>
                <w:szCs w:val="28"/>
              </w:rPr>
              <w:t>负责人</w:t>
            </w:r>
          </w:p>
        </w:tc>
        <w:tc>
          <w:tcPr>
            <w:tcW w:w="1560" w:type="pct"/>
            <w:gridSpan w:val="2"/>
            <w:vAlign w:val="center"/>
          </w:tcPr>
          <w:p w:rsidR="001D3874" w:rsidRPr="004A7CDB" w:rsidRDefault="001D3874" w:rsidP="004E71C2">
            <w:pPr>
              <w:pStyle w:val="a3"/>
              <w:rPr>
                <w:rFonts w:ascii="Times New Roman" w:eastAsia="方正仿宋_GBK" w:hAnsi="Times New Roman" w:cs="Times New Roman"/>
                <w:bCs/>
                <w:sz w:val="28"/>
                <w:szCs w:val="28"/>
              </w:rPr>
            </w:pPr>
          </w:p>
        </w:tc>
        <w:tc>
          <w:tcPr>
            <w:tcW w:w="1058" w:type="pct"/>
            <w:vAlign w:val="center"/>
          </w:tcPr>
          <w:p w:rsidR="001D3874" w:rsidRPr="004A7CDB" w:rsidRDefault="001D3874" w:rsidP="004E71C2">
            <w:pPr>
              <w:pStyle w:val="a3"/>
              <w:jc w:val="center"/>
              <w:rPr>
                <w:rFonts w:ascii="Times New Roman" w:eastAsia="方正仿宋_GBK" w:hAnsi="Times New Roman" w:cs="Times New Roman"/>
                <w:bCs/>
                <w:sz w:val="28"/>
                <w:szCs w:val="28"/>
              </w:rPr>
            </w:pPr>
            <w:r w:rsidRPr="004A7CDB">
              <w:rPr>
                <w:rFonts w:ascii="Times New Roman" w:eastAsia="方正仿宋_GBK" w:hAnsi="Times New Roman" w:cs="Times New Roman"/>
                <w:bCs/>
                <w:sz w:val="28"/>
                <w:szCs w:val="28"/>
              </w:rPr>
              <w:t>课题负责人</w:t>
            </w:r>
          </w:p>
          <w:p w:rsidR="001D3874" w:rsidRPr="004A7CDB" w:rsidRDefault="001D3874" w:rsidP="004E71C2">
            <w:pPr>
              <w:pStyle w:val="a3"/>
              <w:jc w:val="center"/>
              <w:rPr>
                <w:rFonts w:ascii="Times New Roman" w:eastAsia="方正仿宋_GBK" w:hAnsi="Times New Roman" w:cs="Times New Roman"/>
                <w:bCs/>
                <w:sz w:val="28"/>
                <w:szCs w:val="28"/>
              </w:rPr>
            </w:pPr>
            <w:r w:rsidRPr="004A7CDB">
              <w:rPr>
                <w:rFonts w:ascii="Times New Roman" w:eastAsia="方正仿宋_GBK" w:hAnsi="Times New Roman" w:cs="Times New Roman"/>
                <w:bCs/>
                <w:sz w:val="28"/>
                <w:szCs w:val="28"/>
              </w:rPr>
              <w:t>所在单位</w:t>
            </w:r>
          </w:p>
        </w:tc>
        <w:tc>
          <w:tcPr>
            <w:tcW w:w="1157" w:type="pct"/>
            <w:vAlign w:val="center"/>
          </w:tcPr>
          <w:p w:rsidR="001D3874" w:rsidRPr="004A7CDB" w:rsidRDefault="001D3874" w:rsidP="004E71C2">
            <w:pPr>
              <w:pStyle w:val="a3"/>
              <w:rPr>
                <w:rFonts w:ascii="Times New Roman" w:eastAsia="方正仿宋_GBK" w:hAnsi="Times New Roman" w:cs="Times New Roman"/>
                <w:bCs/>
                <w:sz w:val="28"/>
                <w:szCs w:val="28"/>
              </w:rPr>
            </w:pPr>
          </w:p>
        </w:tc>
      </w:tr>
      <w:tr w:rsidR="001D3874" w:rsidRPr="004A7CDB" w:rsidTr="004E71C2">
        <w:trPr>
          <w:trHeight w:val="451"/>
        </w:trPr>
        <w:tc>
          <w:tcPr>
            <w:tcW w:w="422" w:type="pct"/>
            <w:vMerge/>
            <w:vAlign w:val="center"/>
          </w:tcPr>
          <w:p w:rsidR="001D3874" w:rsidRPr="004A7CDB" w:rsidRDefault="001D3874" w:rsidP="004E71C2">
            <w:pPr>
              <w:pStyle w:val="a3"/>
              <w:spacing w:line="300" w:lineRule="exact"/>
              <w:jc w:val="center"/>
              <w:rPr>
                <w:rFonts w:ascii="Times New Roman" w:eastAsia="方正仿宋_GBK" w:hAnsi="Times New Roman" w:cs="Times New Roman"/>
                <w:sz w:val="28"/>
                <w:szCs w:val="28"/>
              </w:rPr>
            </w:pPr>
          </w:p>
        </w:tc>
        <w:tc>
          <w:tcPr>
            <w:tcW w:w="800" w:type="pct"/>
            <w:vAlign w:val="center"/>
          </w:tcPr>
          <w:p w:rsidR="001D3874" w:rsidRPr="004A7CDB" w:rsidRDefault="001D3874" w:rsidP="004E71C2">
            <w:pPr>
              <w:pStyle w:val="a3"/>
              <w:jc w:val="center"/>
              <w:rPr>
                <w:rFonts w:ascii="Times New Roman" w:eastAsia="方正仿宋_GBK" w:hAnsi="Times New Roman" w:cs="Times New Roman"/>
                <w:bCs/>
                <w:sz w:val="28"/>
                <w:szCs w:val="28"/>
              </w:rPr>
            </w:pPr>
            <w:r w:rsidRPr="004A7CDB">
              <w:rPr>
                <w:rFonts w:ascii="Times New Roman" w:eastAsia="方正仿宋_GBK" w:hAnsi="Times New Roman" w:cs="Times New Roman"/>
                <w:bCs/>
                <w:sz w:val="28"/>
                <w:szCs w:val="28"/>
              </w:rPr>
              <w:t>课题</w:t>
            </w:r>
          </w:p>
          <w:p w:rsidR="001D3874" w:rsidRPr="004A7CDB" w:rsidRDefault="001D3874" w:rsidP="004E71C2">
            <w:pPr>
              <w:pStyle w:val="a3"/>
              <w:jc w:val="center"/>
              <w:rPr>
                <w:rFonts w:ascii="Times New Roman" w:eastAsia="方正仿宋_GBK" w:hAnsi="Times New Roman" w:cs="Times New Roman"/>
                <w:bCs/>
                <w:sz w:val="28"/>
                <w:szCs w:val="28"/>
              </w:rPr>
            </w:pPr>
            <w:r w:rsidRPr="004A7CDB">
              <w:rPr>
                <w:rFonts w:ascii="Times New Roman" w:eastAsia="方正仿宋_GBK" w:hAnsi="Times New Roman" w:cs="Times New Roman"/>
                <w:bCs/>
                <w:sz w:val="28"/>
                <w:szCs w:val="28"/>
              </w:rPr>
              <w:t>批准号</w:t>
            </w:r>
          </w:p>
        </w:tc>
        <w:tc>
          <w:tcPr>
            <w:tcW w:w="1560" w:type="pct"/>
            <w:gridSpan w:val="2"/>
            <w:vAlign w:val="center"/>
          </w:tcPr>
          <w:p w:rsidR="001D3874" w:rsidRPr="004A7CDB" w:rsidRDefault="001D3874" w:rsidP="004E71C2">
            <w:pPr>
              <w:pStyle w:val="a3"/>
              <w:rPr>
                <w:rFonts w:ascii="Times New Roman" w:eastAsia="方正仿宋_GBK" w:hAnsi="Times New Roman" w:cs="Times New Roman"/>
                <w:bCs/>
                <w:sz w:val="28"/>
                <w:szCs w:val="28"/>
              </w:rPr>
            </w:pPr>
          </w:p>
        </w:tc>
        <w:tc>
          <w:tcPr>
            <w:tcW w:w="1058" w:type="pct"/>
            <w:vAlign w:val="center"/>
          </w:tcPr>
          <w:p w:rsidR="001D3874" w:rsidRPr="004A7CDB" w:rsidRDefault="001D3874" w:rsidP="004E71C2">
            <w:pPr>
              <w:pStyle w:val="a3"/>
              <w:jc w:val="center"/>
              <w:rPr>
                <w:rFonts w:ascii="Times New Roman" w:eastAsia="方正仿宋_GBK" w:hAnsi="Times New Roman" w:cs="Times New Roman"/>
                <w:bCs/>
                <w:sz w:val="28"/>
                <w:szCs w:val="28"/>
              </w:rPr>
            </w:pPr>
            <w:r w:rsidRPr="004A7CDB">
              <w:rPr>
                <w:rFonts w:ascii="Times New Roman" w:eastAsia="方正仿宋_GBK" w:hAnsi="Times New Roman" w:cs="Times New Roman"/>
                <w:bCs/>
                <w:sz w:val="28"/>
                <w:szCs w:val="28"/>
              </w:rPr>
              <w:t>课题类别</w:t>
            </w:r>
          </w:p>
        </w:tc>
        <w:tc>
          <w:tcPr>
            <w:tcW w:w="1157" w:type="pct"/>
            <w:vAlign w:val="center"/>
          </w:tcPr>
          <w:p w:rsidR="001D3874" w:rsidRPr="004A7CDB" w:rsidRDefault="001D3874" w:rsidP="004E71C2">
            <w:pPr>
              <w:pStyle w:val="a3"/>
              <w:rPr>
                <w:rFonts w:ascii="Times New Roman" w:eastAsia="方正仿宋_GBK" w:hAnsi="Times New Roman" w:cs="Times New Roman"/>
                <w:bCs/>
                <w:sz w:val="28"/>
                <w:szCs w:val="28"/>
              </w:rPr>
            </w:pPr>
            <w:r w:rsidRPr="004A7CDB">
              <w:rPr>
                <w:rFonts w:ascii="Times New Roman" w:eastAsia="方正仿宋_GBK" w:hAnsi="Times New Roman" w:cs="Times New Roman"/>
                <w:bCs/>
                <w:sz w:val="28"/>
                <w:szCs w:val="28"/>
              </w:rPr>
              <w:sym w:font="Wingdings 2" w:char="0052"/>
            </w:r>
            <w:r w:rsidRPr="004A7CDB">
              <w:rPr>
                <w:rFonts w:ascii="Times New Roman" w:eastAsia="方正仿宋_GBK" w:hAnsi="Times New Roman" w:cs="Times New Roman"/>
                <w:bCs/>
                <w:sz w:val="28"/>
                <w:szCs w:val="28"/>
              </w:rPr>
              <w:t>重大课题</w:t>
            </w:r>
          </w:p>
          <w:p w:rsidR="001D3874" w:rsidRPr="004A7CDB" w:rsidRDefault="001D3874" w:rsidP="004E71C2">
            <w:pPr>
              <w:pStyle w:val="a3"/>
              <w:rPr>
                <w:rFonts w:ascii="Times New Roman" w:eastAsia="方正仿宋_GBK" w:hAnsi="Times New Roman" w:cs="Times New Roman"/>
                <w:bCs/>
                <w:sz w:val="28"/>
                <w:szCs w:val="28"/>
              </w:rPr>
            </w:pPr>
            <w:r w:rsidRPr="004A7CDB">
              <w:rPr>
                <w:rFonts w:ascii="Times New Roman" w:eastAsia="方正仿宋_GBK" w:hAnsi="Times New Roman" w:cs="Times New Roman"/>
                <w:bCs/>
                <w:sz w:val="28"/>
                <w:szCs w:val="28"/>
              </w:rPr>
              <w:sym w:font="Wingdings 2" w:char="00A3"/>
            </w:r>
            <w:r w:rsidRPr="004A7CDB">
              <w:rPr>
                <w:rFonts w:ascii="Times New Roman" w:eastAsia="方正仿宋_GBK" w:hAnsi="Times New Roman" w:cs="Times New Roman"/>
                <w:bCs/>
                <w:sz w:val="28"/>
                <w:szCs w:val="28"/>
              </w:rPr>
              <w:t>重点课题</w:t>
            </w:r>
          </w:p>
        </w:tc>
      </w:tr>
      <w:tr w:rsidR="001D3874" w:rsidRPr="004A7CDB" w:rsidTr="004E71C2">
        <w:trPr>
          <w:trHeight w:val="451"/>
        </w:trPr>
        <w:tc>
          <w:tcPr>
            <w:tcW w:w="422" w:type="pct"/>
            <w:vMerge/>
            <w:vAlign w:val="center"/>
          </w:tcPr>
          <w:p w:rsidR="001D3874" w:rsidRPr="004A7CDB" w:rsidRDefault="001D3874" w:rsidP="004E71C2">
            <w:pPr>
              <w:pStyle w:val="a3"/>
              <w:spacing w:line="300" w:lineRule="exact"/>
              <w:jc w:val="center"/>
              <w:rPr>
                <w:rFonts w:ascii="Times New Roman" w:eastAsia="方正仿宋_GBK" w:hAnsi="Times New Roman" w:cs="Times New Roman"/>
                <w:sz w:val="28"/>
                <w:szCs w:val="28"/>
              </w:rPr>
            </w:pPr>
          </w:p>
        </w:tc>
        <w:tc>
          <w:tcPr>
            <w:tcW w:w="800" w:type="pct"/>
            <w:vAlign w:val="center"/>
          </w:tcPr>
          <w:p w:rsidR="001D3874" w:rsidRPr="004A7CDB" w:rsidRDefault="001D3874" w:rsidP="004E71C2">
            <w:pPr>
              <w:pStyle w:val="a3"/>
              <w:jc w:val="center"/>
              <w:rPr>
                <w:rFonts w:ascii="Times New Roman" w:eastAsia="方正仿宋_GBK" w:hAnsi="Times New Roman" w:cs="Times New Roman"/>
                <w:bCs/>
                <w:sz w:val="28"/>
                <w:szCs w:val="28"/>
              </w:rPr>
            </w:pPr>
            <w:r w:rsidRPr="004A7CDB">
              <w:rPr>
                <w:rFonts w:ascii="Times New Roman" w:eastAsia="方正仿宋_GBK" w:hAnsi="Times New Roman" w:cs="Times New Roman"/>
                <w:bCs/>
                <w:sz w:val="28"/>
                <w:szCs w:val="28"/>
              </w:rPr>
              <w:t>成果主件形式（划</w:t>
            </w:r>
            <w:r w:rsidRPr="004A7CDB">
              <w:rPr>
                <w:rFonts w:ascii="Times New Roman" w:eastAsia="方正仿宋_GBK" w:hAnsi="Times New Roman" w:cs="Times New Roman"/>
                <w:bCs/>
                <w:sz w:val="28"/>
                <w:szCs w:val="28"/>
              </w:rPr>
              <w:t>√</w:t>
            </w:r>
            <w:r w:rsidRPr="004A7CDB">
              <w:rPr>
                <w:rFonts w:ascii="Times New Roman" w:eastAsia="方正仿宋_GBK" w:hAnsi="Times New Roman" w:cs="Times New Roman"/>
                <w:bCs/>
                <w:sz w:val="28"/>
                <w:szCs w:val="28"/>
              </w:rPr>
              <w:t>）</w:t>
            </w:r>
          </w:p>
        </w:tc>
        <w:tc>
          <w:tcPr>
            <w:tcW w:w="3776" w:type="pct"/>
            <w:gridSpan w:val="4"/>
            <w:vAlign w:val="center"/>
          </w:tcPr>
          <w:p w:rsidR="001D3874" w:rsidRPr="004A7CDB" w:rsidRDefault="001D3874" w:rsidP="004E71C2">
            <w:pPr>
              <w:pStyle w:val="a3"/>
              <w:rPr>
                <w:rFonts w:ascii="Times New Roman" w:eastAsia="方正仿宋_GBK" w:hAnsi="Times New Roman" w:cs="Times New Roman"/>
                <w:bCs/>
                <w:sz w:val="28"/>
                <w:szCs w:val="28"/>
              </w:rPr>
            </w:pPr>
            <w:r w:rsidRPr="004A7CDB">
              <w:rPr>
                <w:rFonts w:ascii="Times New Roman" w:eastAsia="方正仿宋_GBK" w:hAnsi="Times New Roman" w:cs="Times New Roman"/>
                <w:bCs/>
                <w:sz w:val="28"/>
                <w:szCs w:val="28"/>
              </w:rPr>
              <w:sym w:font="Wingdings 2" w:char="0052"/>
            </w:r>
            <w:r w:rsidRPr="004A7CDB">
              <w:rPr>
                <w:rFonts w:ascii="Times New Roman" w:eastAsia="方正仿宋_GBK" w:hAnsi="Times New Roman" w:cs="Times New Roman"/>
                <w:bCs/>
                <w:sz w:val="28"/>
                <w:szCs w:val="28"/>
              </w:rPr>
              <w:t>研究报告</w:t>
            </w:r>
            <w:r w:rsidRPr="004A7CDB">
              <w:rPr>
                <w:rFonts w:ascii="Times New Roman" w:eastAsia="方正仿宋_GBK" w:hAnsi="Times New Roman" w:cs="Times New Roman"/>
                <w:bCs/>
                <w:sz w:val="28"/>
                <w:szCs w:val="28"/>
              </w:rPr>
              <w:t xml:space="preserve"> /</w:t>
            </w:r>
            <w:r w:rsidRPr="004A7CDB">
              <w:rPr>
                <w:rFonts w:ascii="Times New Roman" w:eastAsia="方正仿宋_GBK" w:hAnsi="Times New Roman" w:cs="Times New Roman"/>
                <w:bCs/>
                <w:sz w:val="28"/>
                <w:szCs w:val="28"/>
              </w:rPr>
              <w:sym w:font="Wingdings 2" w:char="0052"/>
            </w:r>
            <w:r w:rsidRPr="004A7CDB">
              <w:rPr>
                <w:rFonts w:ascii="Times New Roman" w:eastAsia="方正仿宋_GBK" w:hAnsi="Times New Roman" w:cs="Times New Roman"/>
                <w:bCs/>
                <w:sz w:val="28"/>
                <w:szCs w:val="28"/>
              </w:rPr>
              <w:t>公开出版的专著</w:t>
            </w:r>
            <w:r w:rsidRPr="004A7CDB">
              <w:rPr>
                <w:rFonts w:ascii="Times New Roman" w:eastAsia="方正仿宋_GBK" w:hAnsi="Times New Roman" w:cs="Times New Roman"/>
                <w:bCs/>
                <w:sz w:val="28"/>
                <w:szCs w:val="28"/>
              </w:rPr>
              <w:t xml:space="preserve"> /</w:t>
            </w:r>
            <w:r w:rsidRPr="004A7CDB">
              <w:rPr>
                <w:rFonts w:ascii="Times New Roman" w:eastAsia="方正仿宋_GBK" w:hAnsi="Times New Roman" w:cs="Times New Roman"/>
                <w:bCs/>
                <w:sz w:val="28"/>
                <w:szCs w:val="28"/>
              </w:rPr>
              <w:sym w:font="Wingdings 2" w:char="0052"/>
            </w:r>
            <w:r w:rsidRPr="004A7CDB">
              <w:rPr>
                <w:rFonts w:ascii="Times New Roman" w:eastAsia="方正仿宋_GBK" w:hAnsi="Times New Roman" w:cs="Times New Roman"/>
                <w:bCs/>
                <w:sz w:val="28"/>
                <w:szCs w:val="28"/>
              </w:rPr>
              <w:t>公开发表的论文</w:t>
            </w:r>
          </w:p>
          <w:p w:rsidR="001D3874" w:rsidRPr="004A7CDB" w:rsidRDefault="001D3874" w:rsidP="004E71C2">
            <w:pPr>
              <w:pStyle w:val="a3"/>
              <w:rPr>
                <w:rFonts w:ascii="Times New Roman" w:eastAsia="方正仿宋_GBK" w:hAnsi="Times New Roman" w:cs="Times New Roman"/>
                <w:bCs/>
                <w:sz w:val="28"/>
                <w:szCs w:val="28"/>
              </w:rPr>
            </w:pPr>
            <w:r w:rsidRPr="004A7CDB">
              <w:rPr>
                <w:rFonts w:ascii="Times New Roman" w:eastAsia="方正仿宋_GBK" w:hAnsi="Times New Roman" w:cs="Times New Roman"/>
                <w:bCs/>
                <w:sz w:val="28"/>
                <w:szCs w:val="28"/>
              </w:rPr>
              <w:sym w:font="Wingdings 2" w:char="0052"/>
            </w:r>
            <w:r w:rsidRPr="004A7CDB">
              <w:rPr>
                <w:rFonts w:ascii="Times New Roman" w:eastAsia="方正仿宋_GBK" w:hAnsi="Times New Roman" w:cs="Times New Roman"/>
                <w:bCs/>
                <w:sz w:val="28"/>
                <w:szCs w:val="28"/>
              </w:rPr>
              <w:t>调研（咨询）报告</w:t>
            </w:r>
            <w:r w:rsidRPr="004A7CDB">
              <w:rPr>
                <w:rFonts w:ascii="Times New Roman" w:eastAsia="方正仿宋_GBK" w:hAnsi="Times New Roman" w:cs="Times New Roman"/>
                <w:bCs/>
                <w:sz w:val="28"/>
                <w:szCs w:val="28"/>
              </w:rPr>
              <w:t xml:space="preserve"> / </w:t>
            </w:r>
            <w:r w:rsidRPr="004A7CDB">
              <w:rPr>
                <w:rFonts w:ascii="Times New Roman" w:eastAsia="方正仿宋_GBK" w:hAnsi="Times New Roman" w:cs="Times New Roman"/>
                <w:bCs/>
                <w:sz w:val="28"/>
                <w:szCs w:val="28"/>
              </w:rPr>
              <w:sym w:font="Wingdings 2" w:char="0052"/>
            </w:r>
            <w:r w:rsidRPr="004A7CDB">
              <w:rPr>
                <w:rFonts w:ascii="Times New Roman" w:eastAsia="方正仿宋_GBK" w:hAnsi="Times New Roman" w:cs="Times New Roman"/>
                <w:bCs/>
                <w:sz w:val="28"/>
                <w:szCs w:val="28"/>
              </w:rPr>
              <w:t>公开出版的学本（读本）</w:t>
            </w:r>
          </w:p>
          <w:p w:rsidR="001D3874" w:rsidRPr="004A7CDB" w:rsidRDefault="001D3874" w:rsidP="004E71C2">
            <w:pPr>
              <w:pStyle w:val="a3"/>
              <w:rPr>
                <w:rFonts w:ascii="Times New Roman" w:eastAsia="方正仿宋_GBK" w:hAnsi="Times New Roman" w:cs="Times New Roman"/>
                <w:bCs/>
                <w:sz w:val="28"/>
                <w:szCs w:val="28"/>
              </w:rPr>
            </w:pPr>
            <w:r w:rsidRPr="004A7CDB">
              <w:rPr>
                <w:rFonts w:ascii="Times New Roman" w:eastAsia="方正仿宋_GBK" w:hAnsi="Times New Roman" w:cs="Times New Roman"/>
                <w:bCs/>
                <w:sz w:val="28"/>
                <w:szCs w:val="28"/>
              </w:rPr>
              <w:sym w:font="Wingdings 2" w:char="0052"/>
            </w:r>
            <w:r w:rsidRPr="004A7CDB">
              <w:rPr>
                <w:rFonts w:ascii="Times New Roman" w:eastAsia="方正仿宋_GBK" w:hAnsi="Times New Roman" w:cs="Times New Roman"/>
                <w:bCs/>
                <w:sz w:val="28"/>
                <w:szCs w:val="28"/>
              </w:rPr>
              <w:t>课程资源</w:t>
            </w:r>
            <w:r w:rsidRPr="004A7CDB">
              <w:rPr>
                <w:rFonts w:ascii="Times New Roman" w:eastAsia="方正仿宋_GBK" w:hAnsi="Times New Roman" w:cs="Times New Roman"/>
                <w:bCs/>
                <w:sz w:val="28"/>
                <w:szCs w:val="28"/>
              </w:rPr>
              <w:t xml:space="preserve"> / </w:t>
            </w:r>
            <w:r w:rsidRPr="004A7CDB">
              <w:rPr>
                <w:rFonts w:ascii="Times New Roman" w:eastAsia="方正仿宋_GBK" w:hAnsi="Times New Roman" w:cs="Times New Roman"/>
                <w:bCs/>
                <w:sz w:val="28"/>
                <w:szCs w:val="28"/>
              </w:rPr>
              <w:sym w:font="Wingdings 2" w:char="0052"/>
            </w:r>
            <w:r w:rsidRPr="004A7CDB">
              <w:rPr>
                <w:rFonts w:ascii="Times New Roman" w:eastAsia="方正仿宋_GBK" w:hAnsi="Times New Roman" w:cs="Times New Roman"/>
                <w:bCs/>
                <w:sz w:val="28"/>
                <w:szCs w:val="28"/>
              </w:rPr>
              <w:t>软件</w:t>
            </w:r>
            <w:r w:rsidRPr="004A7CDB">
              <w:rPr>
                <w:rFonts w:ascii="Times New Roman" w:eastAsia="方正仿宋_GBK" w:hAnsi="Times New Roman" w:cs="Times New Roman"/>
                <w:bCs/>
                <w:sz w:val="28"/>
                <w:szCs w:val="28"/>
              </w:rPr>
              <w:t>/</w:t>
            </w:r>
            <w:r w:rsidRPr="004A7CDB">
              <w:rPr>
                <w:rFonts w:ascii="Times New Roman" w:eastAsia="方正仿宋_GBK" w:hAnsi="Times New Roman" w:cs="Times New Roman"/>
                <w:bCs/>
                <w:sz w:val="28"/>
                <w:szCs w:val="28"/>
              </w:rPr>
              <w:sym w:font="Wingdings 2" w:char="0052"/>
            </w:r>
            <w:r w:rsidRPr="004A7CDB">
              <w:rPr>
                <w:rFonts w:ascii="Times New Roman" w:eastAsia="方正仿宋_GBK" w:hAnsi="Times New Roman" w:cs="Times New Roman"/>
                <w:bCs/>
                <w:sz w:val="28"/>
                <w:szCs w:val="28"/>
              </w:rPr>
              <w:t>数据库</w:t>
            </w:r>
            <w:r w:rsidRPr="004A7CDB">
              <w:rPr>
                <w:rFonts w:ascii="Times New Roman" w:eastAsia="方正仿宋_GBK" w:hAnsi="Times New Roman" w:cs="Times New Roman"/>
                <w:bCs/>
                <w:sz w:val="28"/>
                <w:szCs w:val="28"/>
              </w:rPr>
              <w:t>/</w:t>
            </w:r>
            <w:r w:rsidRPr="004A7CDB">
              <w:rPr>
                <w:rFonts w:ascii="Times New Roman" w:eastAsia="方正仿宋_GBK" w:hAnsi="Times New Roman" w:cs="Times New Roman"/>
                <w:bCs/>
                <w:sz w:val="28"/>
                <w:szCs w:val="28"/>
              </w:rPr>
              <w:sym w:font="Wingdings 2" w:char="0052"/>
            </w:r>
            <w:r w:rsidRPr="004A7CDB">
              <w:rPr>
                <w:rFonts w:ascii="Times New Roman" w:eastAsia="方正仿宋_GBK" w:hAnsi="Times New Roman" w:cs="Times New Roman"/>
                <w:bCs/>
                <w:sz w:val="28"/>
                <w:szCs w:val="28"/>
              </w:rPr>
              <w:t>其他</w:t>
            </w:r>
          </w:p>
        </w:tc>
      </w:tr>
      <w:tr w:rsidR="001D3874" w:rsidRPr="004A7CDB" w:rsidTr="004E71C2">
        <w:trPr>
          <w:trHeight w:val="451"/>
        </w:trPr>
        <w:tc>
          <w:tcPr>
            <w:tcW w:w="422" w:type="pct"/>
            <w:vMerge/>
            <w:vAlign w:val="center"/>
          </w:tcPr>
          <w:p w:rsidR="001D3874" w:rsidRPr="004A7CDB" w:rsidRDefault="001D3874" w:rsidP="004E71C2">
            <w:pPr>
              <w:pStyle w:val="a3"/>
              <w:spacing w:line="300" w:lineRule="exact"/>
              <w:jc w:val="center"/>
              <w:rPr>
                <w:rFonts w:ascii="Times New Roman" w:eastAsia="方正仿宋_GBK" w:hAnsi="Times New Roman" w:cs="Times New Roman"/>
                <w:sz w:val="28"/>
                <w:szCs w:val="28"/>
              </w:rPr>
            </w:pPr>
          </w:p>
        </w:tc>
        <w:tc>
          <w:tcPr>
            <w:tcW w:w="800" w:type="pct"/>
            <w:vMerge w:val="restart"/>
            <w:vAlign w:val="center"/>
          </w:tcPr>
          <w:p w:rsidR="001D3874" w:rsidRPr="004A7CDB" w:rsidRDefault="001D3874" w:rsidP="004E71C2">
            <w:pPr>
              <w:pStyle w:val="a3"/>
              <w:jc w:val="center"/>
              <w:rPr>
                <w:rFonts w:ascii="Times New Roman" w:eastAsia="方正仿宋_GBK" w:hAnsi="Times New Roman" w:cs="Times New Roman"/>
                <w:bCs/>
                <w:sz w:val="28"/>
                <w:szCs w:val="28"/>
              </w:rPr>
            </w:pPr>
            <w:r w:rsidRPr="004A7CDB">
              <w:rPr>
                <w:rFonts w:ascii="Times New Roman" w:eastAsia="方正仿宋_GBK" w:hAnsi="Times New Roman" w:cs="Times New Roman"/>
                <w:bCs/>
                <w:sz w:val="28"/>
                <w:szCs w:val="28"/>
              </w:rPr>
              <w:t>成果</w:t>
            </w:r>
          </w:p>
          <w:p w:rsidR="001D3874" w:rsidRPr="004A7CDB" w:rsidRDefault="001D3874" w:rsidP="004E71C2">
            <w:pPr>
              <w:pStyle w:val="a3"/>
              <w:jc w:val="center"/>
              <w:rPr>
                <w:rFonts w:ascii="Times New Roman" w:eastAsia="方正仿宋_GBK" w:hAnsi="Times New Roman" w:cs="Times New Roman"/>
                <w:bCs/>
                <w:sz w:val="28"/>
                <w:szCs w:val="28"/>
              </w:rPr>
            </w:pPr>
            <w:r w:rsidRPr="004A7CDB">
              <w:rPr>
                <w:rFonts w:ascii="Times New Roman" w:eastAsia="方正仿宋_GBK" w:hAnsi="Times New Roman" w:cs="Times New Roman"/>
                <w:bCs/>
                <w:sz w:val="28"/>
                <w:szCs w:val="28"/>
              </w:rPr>
              <w:t>主件</w:t>
            </w:r>
          </w:p>
          <w:p w:rsidR="001D3874" w:rsidRPr="004A7CDB" w:rsidRDefault="001D3874" w:rsidP="004E71C2">
            <w:pPr>
              <w:pStyle w:val="a3"/>
              <w:jc w:val="center"/>
              <w:rPr>
                <w:rFonts w:ascii="Times New Roman" w:eastAsia="方正仿宋_GBK" w:hAnsi="Times New Roman" w:cs="Times New Roman"/>
                <w:bCs/>
                <w:sz w:val="28"/>
                <w:szCs w:val="28"/>
              </w:rPr>
            </w:pPr>
            <w:r w:rsidRPr="004A7CDB">
              <w:rPr>
                <w:rFonts w:ascii="Times New Roman" w:eastAsia="方正仿宋_GBK" w:hAnsi="Times New Roman" w:cs="Times New Roman"/>
                <w:bCs/>
                <w:sz w:val="28"/>
                <w:szCs w:val="28"/>
              </w:rPr>
              <w:t>名称</w:t>
            </w:r>
          </w:p>
        </w:tc>
        <w:tc>
          <w:tcPr>
            <w:tcW w:w="3776" w:type="pct"/>
            <w:gridSpan w:val="4"/>
            <w:vAlign w:val="center"/>
          </w:tcPr>
          <w:p w:rsidR="001D3874" w:rsidRPr="004A7CDB" w:rsidRDefault="001D3874" w:rsidP="004E71C2">
            <w:pPr>
              <w:pStyle w:val="a3"/>
              <w:rPr>
                <w:rFonts w:ascii="Times New Roman" w:eastAsia="方正仿宋_GBK" w:hAnsi="Times New Roman" w:cs="Times New Roman"/>
                <w:bCs/>
                <w:sz w:val="28"/>
                <w:szCs w:val="28"/>
              </w:rPr>
            </w:pPr>
            <w:r w:rsidRPr="004A7CDB">
              <w:rPr>
                <w:rFonts w:ascii="Times New Roman" w:eastAsia="方正仿宋_GBK" w:hAnsi="Times New Roman" w:cs="Times New Roman"/>
                <w:bCs/>
                <w:sz w:val="28"/>
                <w:szCs w:val="28"/>
              </w:rPr>
              <w:t>1.</w:t>
            </w:r>
            <w:r w:rsidRPr="004A7CDB">
              <w:rPr>
                <w:rFonts w:ascii="Times New Roman" w:eastAsia="方正仿宋_GBK" w:hAnsi="Times New Roman" w:cs="Times New Roman"/>
                <w:bCs/>
                <w:sz w:val="28"/>
                <w:szCs w:val="28"/>
              </w:rPr>
              <w:t>《</w:t>
            </w:r>
            <w:proofErr w:type="spellStart"/>
            <w:r w:rsidRPr="004A7CDB">
              <w:rPr>
                <w:rFonts w:ascii="Times New Roman" w:eastAsia="方正仿宋_GBK" w:hAnsi="Times New Roman" w:cs="Times New Roman"/>
                <w:bCs/>
                <w:sz w:val="28"/>
                <w:szCs w:val="28"/>
              </w:rPr>
              <w:t>xxxxxxx</w:t>
            </w:r>
            <w:proofErr w:type="spellEnd"/>
            <w:r w:rsidRPr="004A7CDB">
              <w:rPr>
                <w:rFonts w:ascii="Times New Roman" w:eastAsia="方正仿宋_GBK" w:hAnsi="Times New Roman" w:cs="Times New Roman"/>
                <w:bCs/>
                <w:sz w:val="28"/>
                <w:szCs w:val="28"/>
              </w:rPr>
              <w:t>》研究报告</w:t>
            </w:r>
          </w:p>
        </w:tc>
      </w:tr>
      <w:tr w:rsidR="001D3874" w:rsidRPr="004A7CDB" w:rsidTr="004E71C2">
        <w:trPr>
          <w:trHeight w:val="451"/>
        </w:trPr>
        <w:tc>
          <w:tcPr>
            <w:tcW w:w="422" w:type="pct"/>
            <w:vMerge/>
            <w:vAlign w:val="center"/>
          </w:tcPr>
          <w:p w:rsidR="001D3874" w:rsidRPr="004A7CDB" w:rsidRDefault="001D3874" w:rsidP="004E71C2">
            <w:pPr>
              <w:pStyle w:val="a3"/>
              <w:spacing w:line="300" w:lineRule="exact"/>
              <w:jc w:val="center"/>
              <w:rPr>
                <w:rFonts w:ascii="Times New Roman" w:eastAsia="方正仿宋_GBK" w:hAnsi="Times New Roman" w:cs="Times New Roman"/>
                <w:sz w:val="28"/>
                <w:szCs w:val="28"/>
              </w:rPr>
            </w:pPr>
          </w:p>
        </w:tc>
        <w:tc>
          <w:tcPr>
            <w:tcW w:w="800" w:type="pct"/>
            <w:vMerge/>
            <w:vAlign w:val="center"/>
          </w:tcPr>
          <w:p w:rsidR="001D3874" w:rsidRPr="004A7CDB" w:rsidRDefault="001D3874" w:rsidP="004E71C2">
            <w:pPr>
              <w:pStyle w:val="a3"/>
              <w:rPr>
                <w:rFonts w:ascii="Times New Roman" w:eastAsia="方正仿宋_GBK" w:hAnsi="Times New Roman" w:cs="Times New Roman"/>
                <w:bCs/>
                <w:sz w:val="28"/>
                <w:szCs w:val="28"/>
              </w:rPr>
            </w:pPr>
          </w:p>
        </w:tc>
        <w:tc>
          <w:tcPr>
            <w:tcW w:w="3776" w:type="pct"/>
            <w:gridSpan w:val="4"/>
            <w:vAlign w:val="center"/>
          </w:tcPr>
          <w:p w:rsidR="001D3874" w:rsidRPr="004A7CDB" w:rsidRDefault="001D3874" w:rsidP="004E71C2">
            <w:pPr>
              <w:pStyle w:val="a3"/>
              <w:rPr>
                <w:rFonts w:ascii="Times New Roman" w:eastAsia="方正仿宋_GBK" w:hAnsi="Times New Roman" w:cs="Times New Roman"/>
                <w:bCs/>
                <w:sz w:val="28"/>
                <w:szCs w:val="28"/>
              </w:rPr>
            </w:pPr>
            <w:r w:rsidRPr="004A7CDB">
              <w:rPr>
                <w:rFonts w:ascii="Times New Roman" w:eastAsia="方正仿宋_GBK" w:hAnsi="Times New Roman" w:cs="Times New Roman"/>
                <w:bCs/>
                <w:sz w:val="28"/>
                <w:szCs w:val="28"/>
              </w:rPr>
              <w:t>2.</w:t>
            </w:r>
            <w:r w:rsidRPr="004A7CDB">
              <w:rPr>
                <w:rFonts w:ascii="Times New Roman" w:eastAsia="方正仿宋_GBK" w:hAnsi="Times New Roman" w:cs="Times New Roman"/>
                <w:bCs/>
                <w:sz w:val="28"/>
                <w:szCs w:val="28"/>
              </w:rPr>
              <w:t>论文《</w:t>
            </w:r>
            <w:proofErr w:type="spellStart"/>
            <w:r w:rsidRPr="004A7CDB">
              <w:rPr>
                <w:rFonts w:ascii="Times New Roman" w:eastAsia="方正仿宋_GBK" w:hAnsi="Times New Roman" w:cs="Times New Roman"/>
                <w:bCs/>
                <w:sz w:val="28"/>
                <w:szCs w:val="28"/>
              </w:rPr>
              <w:t>xxxxxxx</w:t>
            </w:r>
            <w:proofErr w:type="spellEnd"/>
            <w:r w:rsidRPr="004A7CDB">
              <w:rPr>
                <w:rFonts w:ascii="Times New Roman" w:eastAsia="方正仿宋_GBK" w:hAnsi="Times New Roman" w:cs="Times New Roman"/>
                <w:bCs/>
                <w:sz w:val="28"/>
                <w:szCs w:val="28"/>
              </w:rPr>
              <w:t>》发表《教育研究》（</w:t>
            </w:r>
            <w:r w:rsidRPr="004A7CDB">
              <w:rPr>
                <w:rFonts w:ascii="Times New Roman" w:eastAsia="方正仿宋_GBK" w:hAnsi="Times New Roman" w:cs="Times New Roman"/>
                <w:bCs/>
                <w:sz w:val="28"/>
                <w:szCs w:val="28"/>
              </w:rPr>
              <w:t>2020</w:t>
            </w:r>
            <w:r w:rsidRPr="004A7CDB">
              <w:rPr>
                <w:rFonts w:ascii="Times New Roman" w:eastAsia="方正仿宋_GBK" w:hAnsi="Times New Roman" w:cs="Times New Roman"/>
                <w:bCs/>
                <w:sz w:val="28"/>
                <w:szCs w:val="28"/>
              </w:rPr>
              <w:t>年第</w:t>
            </w:r>
            <w:r w:rsidRPr="004A7CDB">
              <w:rPr>
                <w:rFonts w:ascii="Times New Roman" w:eastAsia="方正仿宋_GBK" w:hAnsi="Times New Roman" w:cs="Times New Roman"/>
                <w:bCs/>
                <w:sz w:val="28"/>
                <w:szCs w:val="28"/>
              </w:rPr>
              <w:t>8</w:t>
            </w:r>
            <w:r w:rsidRPr="004A7CDB">
              <w:rPr>
                <w:rFonts w:ascii="Times New Roman" w:eastAsia="方正仿宋_GBK" w:hAnsi="Times New Roman" w:cs="Times New Roman"/>
                <w:bCs/>
                <w:sz w:val="28"/>
                <w:szCs w:val="28"/>
              </w:rPr>
              <w:t>期）</w:t>
            </w:r>
          </w:p>
        </w:tc>
      </w:tr>
      <w:tr w:rsidR="001D3874" w:rsidRPr="004A7CDB" w:rsidTr="004E71C2">
        <w:trPr>
          <w:trHeight w:val="408"/>
        </w:trPr>
        <w:tc>
          <w:tcPr>
            <w:tcW w:w="422" w:type="pct"/>
            <w:vMerge/>
            <w:vAlign w:val="center"/>
          </w:tcPr>
          <w:p w:rsidR="001D3874" w:rsidRPr="004A7CDB" w:rsidRDefault="001D3874" w:rsidP="004E71C2">
            <w:pPr>
              <w:pStyle w:val="a3"/>
              <w:spacing w:line="300" w:lineRule="exact"/>
              <w:jc w:val="center"/>
              <w:rPr>
                <w:rFonts w:ascii="Times New Roman" w:eastAsia="方正仿宋_GBK" w:hAnsi="Times New Roman" w:cs="Times New Roman"/>
                <w:sz w:val="28"/>
                <w:szCs w:val="28"/>
              </w:rPr>
            </w:pPr>
          </w:p>
        </w:tc>
        <w:tc>
          <w:tcPr>
            <w:tcW w:w="800" w:type="pct"/>
            <w:vMerge/>
            <w:vAlign w:val="center"/>
          </w:tcPr>
          <w:p w:rsidR="001D3874" w:rsidRPr="004A7CDB" w:rsidRDefault="001D3874" w:rsidP="004E71C2">
            <w:pPr>
              <w:pStyle w:val="a3"/>
              <w:rPr>
                <w:rFonts w:ascii="Times New Roman" w:eastAsia="方正仿宋_GBK" w:hAnsi="Times New Roman" w:cs="Times New Roman"/>
                <w:bCs/>
                <w:sz w:val="28"/>
                <w:szCs w:val="28"/>
              </w:rPr>
            </w:pPr>
          </w:p>
        </w:tc>
        <w:tc>
          <w:tcPr>
            <w:tcW w:w="3776" w:type="pct"/>
            <w:gridSpan w:val="4"/>
            <w:vAlign w:val="center"/>
          </w:tcPr>
          <w:p w:rsidR="001D3874" w:rsidRPr="004A7CDB" w:rsidRDefault="001D3874" w:rsidP="004E71C2">
            <w:pPr>
              <w:pStyle w:val="a3"/>
              <w:rPr>
                <w:rFonts w:ascii="Times New Roman" w:eastAsia="方正仿宋_GBK" w:hAnsi="Times New Roman" w:cs="Times New Roman"/>
                <w:bCs/>
                <w:sz w:val="28"/>
                <w:szCs w:val="28"/>
              </w:rPr>
            </w:pPr>
            <w:r w:rsidRPr="004A7CDB">
              <w:rPr>
                <w:rFonts w:ascii="Times New Roman" w:eastAsia="方正仿宋_GBK" w:hAnsi="Times New Roman" w:cs="Times New Roman"/>
                <w:bCs/>
                <w:sz w:val="28"/>
                <w:szCs w:val="28"/>
              </w:rPr>
              <w:t>3.</w:t>
            </w:r>
            <w:r w:rsidRPr="004A7CDB">
              <w:rPr>
                <w:rFonts w:ascii="Times New Roman" w:eastAsia="方正仿宋_GBK" w:hAnsi="Times New Roman" w:cs="Times New Roman"/>
                <w:bCs/>
                <w:sz w:val="28"/>
                <w:szCs w:val="28"/>
              </w:rPr>
              <w:t>决策咨询报告《</w:t>
            </w:r>
            <w:r w:rsidRPr="004A7CDB">
              <w:rPr>
                <w:rFonts w:ascii="Times New Roman" w:eastAsia="方正仿宋_GBK" w:hAnsi="Times New Roman" w:cs="Times New Roman"/>
                <w:bCs/>
                <w:sz w:val="28"/>
                <w:szCs w:val="28"/>
              </w:rPr>
              <w:t>xxx</w:t>
            </w:r>
            <w:r w:rsidRPr="004A7CDB">
              <w:rPr>
                <w:rFonts w:ascii="Times New Roman" w:eastAsia="方正仿宋_GBK" w:hAnsi="Times New Roman" w:cs="Times New Roman"/>
                <w:bCs/>
                <w:sz w:val="28"/>
                <w:szCs w:val="28"/>
              </w:rPr>
              <w:t>》被市政府副市长</w:t>
            </w:r>
            <w:r w:rsidRPr="004A7CDB">
              <w:rPr>
                <w:rFonts w:ascii="Times New Roman" w:eastAsia="方正仿宋_GBK" w:hAnsi="Times New Roman" w:cs="Times New Roman"/>
                <w:bCs/>
                <w:sz w:val="28"/>
                <w:szCs w:val="28"/>
              </w:rPr>
              <w:t>xx</w:t>
            </w:r>
            <w:r w:rsidRPr="004A7CDB">
              <w:rPr>
                <w:rFonts w:ascii="Times New Roman" w:eastAsia="方正仿宋_GBK" w:hAnsi="Times New Roman" w:cs="Times New Roman"/>
                <w:bCs/>
                <w:sz w:val="28"/>
                <w:szCs w:val="28"/>
              </w:rPr>
              <w:t>批示</w:t>
            </w:r>
          </w:p>
        </w:tc>
      </w:tr>
      <w:tr w:rsidR="001D3874" w:rsidRPr="004A7CDB" w:rsidTr="004E71C2">
        <w:trPr>
          <w:trHeight w:val="408"/>
        </w:trPr>
        <w:tc>
          <w:tcPr>
            <w:tcW w:w="422" w:type="pct"/>
            <w:vMerge/>
            <w:vAlign w:val="center"/>
          </w:tcPr>
          <w:p w:rsidR="001D3874" w:rsidRPr="004A7CDB" w:rsidRDefault="001D3874" w:rsidP="004E71C2">
            <w:pPr>
              <w:pStyle w:val="a3"/>
              <w:spacing w:line="300" w:lineRule="exact"/>
              <w:jc w:val="center"/>
              <w:rPr>
                <w:rFonts w:ascii="Times New Roman" w:eastAsia="方正仿宋_GBK" w:hAnsi="Times New Roman" w:cs="Times New Roman"/>
                <w:sz w:val="28"/>
                <w:szCs w:val="28"/>
              </w:rPr>
            </w:pPr>
          </w:p>
        </w:tc>
        <w:tc>
          <w:tcPr>
            <w:tcW w:w="800" w:type="pct"/>
            <w:vMerge/>
            <w:vAlign w:val="center"/>
          </w:tcPr>
          <w:p w:rsidR="001D3874" w:rsidRPr="004A7CDB" w:rsidRDefault="001D3874" w:rsidP="004E71C2">
            <w:pPr>
              <w:pStyle w:val="a3"/>
              <w:rPr>
                <w:rFonts w:ascii="Times New Roman" w:eastAsia="方正仿宋_GBK" w:hAnsi="Times New Roman" w:cs="Times New Roman"/>
                <w:bCs/>
                <w:sz w:val="28"/>
                <w:szCs w:val="28"/>
              </w:rPr>
            </w:pPr>
          </w:p>
        </w:tc>
        <w:tc>
          <w:tcPr>
            <w:tcW w:w="3776" w:type="pct"/>
            <w:gridSpan w:val="4"/>
            <w:vAlign w:val="center"/>
          </w:tcPr>
          <w:p w:rsidR="001D3874" w:rsidRPr="004A7CDB" w:rsidRDefault="001D3874" w:rsidP="004E71C2">
            <w:pPr>
              <w:pStyle w:val="a3"/>
              <w:rPr>
                <w:rFonts w:ascii="Times New Roman" w:eastAsia="方正仿宋_GBK" w:hAnsi="Times New Roman" w:cs="Times New Roman"/>
                <w:bCs/>
                <w:sz w:val="28"/>
                <w:szCs w:val="28"/>
              </w:rPr>
            </w:pPr>
            <w:r w:rsidRPr="004A7CDB">
              <w:rPr>
                <w:rFonts w:ascii="Times New Roman" w:eastAsia="方正仿宋_GBK" w:hAnsi="Times New Roman" w:cs="Times New Roman"/>
                <w:bCs/>
                <w:sz w:val="28"/>
                <w:szCs w:val="28"/>
              </w:rPr>
              <w:t>4.</w:t>
            </w:r>
            <w:r w:rsidRPr="004A7CDB">
              <w:rPr>
                <w:rFonts w:ascii="Times New Roman" w:eastAsia="方正仿宋_GBK" w:hAnsi="Times New Roman" w:cs="Times New Roman"/>
                <w:bCs/>
                <w:sz w:val="28"/>
                <w:szCs w:val="28"/>
              </w:rPr>
              <w:t>教学成果《</w:t>
            </w:r>
            <w:r w:rsidRPr="004A7CDB">
              <w:rPr>
                <w:rFonts w:ascii="Times New Roman" w:eastAsia="方正仿宋_GBK" w:hAnsi="Times New Roman" w:cs="Times New Roman"/>
                <w:bCs/>
                <w:sz w:val="28"/>
                <w:szCs w:val="28"/>
              </w:rPr>
              <w:t>xxx</w:t>
            </w:r>
            <w:r w:rsidRPr="004A7CDB">
              <w:rPr>
                <w:rFonts w:ascii="Times New Roman" w:eastAsia="方正仿宋_GBK" w:hAnsi="Times New Roman" w:cs="Times New Roman"/>
                <w:bCs/>
                <w:sz w:val="28"/>
                <w:szCs w:val="28"/>
              </w:rPr>
              <w:t>》获得</w:t>
            </w:r>
            <w:r w:rsidRPr="004A7CDB">
              <w:rPr>
                <w:rFonts w:ascii="Times New Roman" w:eastAsia="方正仿宋_GBK" w:hAnsi="Times New Roman" w:cs="Times New Roman"/>
                <w:bCs/>
                <w:sz w:val="28"/>
                <w:szCs w:val="28"/>
              </w:rPr>
              <w:t>2018</w:t>
            </w:r>
            <w:r w:rsidRPr="004A7CDB">
              <w:rPr>
                <w:rFonts w:ascii="Times New Roman" w:eastAsia="方正仿宋_GBK" w:hAnsi="Times New Roman" w:cs="Times New Roman"/>
                <w:bCs/>
                <w:sz w:val="28"/>
                <w:szCs w:val="28"/>
              </w:rPr>
              <w:t>年基础教育国家教学成果奖二等奖</w:t>
            </w:r>
          </w:p>
        </w:tc>
      </w:tr>
      <w:tr w:rsidR="001D3874" w:rsidRPr="004A7CDB" w:rsidTr="004E71C2">
        <w:trPr>
          <w:trHeight w:val="613"/>
        </w:trPr>
        <w:tc>
          <w:tcPr>
            <w:tcW w:w="422" w:type="pct"/>
            <w:vMerge w:val="restart"/>
            <w:vAlign w:val="center"/>
          </w:tcPr>
          <w:p w:rsidR="001D3874" w:rsidRPr="004A7CDB" w:rsidRDefault="001D3874" w:rsidP="004E71C2">
            <w:pPr>
              <w:pStyle w:val="a3"/>
              <w:spacing w:line="300" w:lineRule="exact"/>
              <w:jc w:val="center"/>
              <w:rPr>
                <w:rFonts w:ascii="Times New Roman" w:eastAsia="方正仿宋_GBK" w:hAnsi="Times New Roman" w:cs="Times New Roman"/>
                <w:sz w:val="28"/>
                <w:szCs w:val="28"/>
              </w:rPr>
            </w:pPr>
            <w:r w:rsidRPr="004A7CDB">
              <w:rPr>
                <w:rFonts w:ascii="Times New Roman" w:eastAsia="方正仿宋_GBK" w:hAnsi="Times New Roman" w:cs="Times New Roman"/>
                <w:sz w:val="28"/>
                <w:szCs w:val="28"/>
              </w:rPr>
              <w:t>评审</w:t>
            </w:r>
          </w:p>
          <w:p w:rsidR="001D3874" w:rsidRPr="004A7CDB" w:rsidRDefault="001D3874" w:rsidP="004E71C2">
            <w:pPr>
              <w:pStyle w:val="a3"/>
              <w:spacing w:line="300" w:lineRule="exact"/>
              <w:jc w:val="center"/>
              <w:rPr>
                <w:rFonts w:ascii="Times New Roman" w:eastAsia="方正仿宋_GBK" w:hAnsi="Times New Roman" w:cs="Times New Roman"/>
                <w:sz w:val="28"/>
                <w:szCs w:val="28"/>
              </w:rPr>
            </w:pPr>
            <w:r w:rsidRPr="004A7CDB">
              <w:rPr>
                <w:rFonts w:ascii="Times New Roman" w:eastAsia="方正仿宋_GBK" w:hAnsi="Times New Roman" w:cs="Times New Roman"/>
                <w:sz w:val="28"/>
                <w:szCs w:val="28"/>
              </w:rPr>
              <w:t>专家</w:t>
            </w:r>
          </w:p>
          <w:p w:rsidR="001D3874" w:rsidRPr="004A7CDB" w:rsidRDefault="001D3874" w:rsidP="004E71C2">
            <w:pPr>
              <w:pStyle w:val="a3"/>
              <w:spacing w:line="300" w:lineRule="exact"/>
              <w:jc w:val="center"/>
              <w:rPr>
                <w:rFonts w:ascii="Times New Roman" w:eastAsia="方正仿宋_GBK" w:hAnsi="Times New Roman" w:cs="Times New Roman"/>
                <w:sz w:val="28"/>
                <w:szCs w:val="28"/>
              </w:rPr>
            </w:pPr>
            <w:r w:rsidRPr="004A7CDB">
              <w:rPr>
                <w:rFonts w:ascii="Times New Roman" w:eastAsia="方正仿宋_GBK" w:hAnsi="Times New Roman" w:cs="Times New Roman"/>
                <w:sz w:val="28"/>
                <w:szCs w:val="28"/>
              </w:rPr>
              <w:t>信息（不填）</w:t>
            </w:r>
          </w:p>
        </w:tc>
        <w:tc>
          <w:tcPr>
            <w:tcW w:w="800" w:type="pct"/>
            <w:vAlign w:val="center"/>
          </w:tcPr>
          <w:p w:rsidR="001D3874" w:rsidRPr="004A7CDB" w:rsidRDefault="001D3874" w:rsidP="004E71C2">
            <w:pPr>
              <w:pStyle w:val="a3"/>
              <w:jc w:val="center"/>
              <w:rPr>
                <w:rFonts w:ascii="Times New Roman" w:eastAsia="方正仿宋_GBK" w:hAnsi="Times New Roman" w:cs="Times New Roman"/>
                <w:sz w:val="28"/>
                <w:szCs w:val="28"/>
              </w:rPr>
            </w:pPr>
            <w:r w:rsidRPr="004A7CDB">
              <w:rPr>
                <w:rFonts w:ascii="Times New Roman" w:eastAsia="方正仿宋_GBK" w:hAnsi="Times New Roman" w:cs="Times New Roman"/>
                <w:sz w:val="28"/>
                <w:szCs w:val="28"/>
              </w:rPr>
              <w:t>姓名</w:t>
            </w:r>
          </w:p>
        </w:tc>
        <w:tc>
          <w:tcPr>
            <w:tcW w:w="1560" w:type="pct"/>
            <w:gridSpan w:val="2"/>
            <w:vAlign w:val="center"/>
          </w:tcPr>
          <w:p w:rsidR="001D3874" w:rsidRPr="004A7CDB" w:rsidRDefault="001D3874" w:rsidP="004E71C2">
            <w:pPr>
              <w:pStyle w:val="a3"/>
              <w:jc w:val="center"/>
              <w:rPr>
                <w:rFonts w:ascii="Times New Roman" w:eastAsia="方正仿宋_GBK" w:hAnsi="Times New Roman" w:cs="Times New Roman"/>
                <w:sz w:val="28"/>
                <w:szCs w:val="28"/>
              </w:rPr>
            </w:pPr>
            <w:r w:rsidRPr="004A7CDB">
              <w:rPr>
                <w:rFonts w:ascii="Times New Roman" w:eastAsia="方正仿宋_GBK" w:hAnsi="Times New Roman" w:cs="Times New Roman"/>
                <w:sz w:val="28"/>
                <w:szCs w:val="28"/>
              </w:rPr>
              <w:t>单位</w:t>
            </w:r>
          </w:p>
        </w:tc>
        <w:tc>
          <w:tcPr>
            <w:tcW w:w="1058" w:type="pct"/>
            <w:vAlign w:val="center"/>
          </w:tcPr>
          <w:p w:rsidR="001D3874" w:rsidRPr="004A7CDB" w:rsidRDefault="001D3874" w:rsidP="004E71C2">
            <w:pPr>
              <w:pStyle w:val="a3"/>
              <w:jc w:val="center"/>
              <w:rPr>
                <w:rFonts w:ascii="Times New Roman" w:eastAsia="方正仿宋_GBK" w:hAnsi="Times New Roman" w:cs="Times New Roman"/>
                <w:sz w:val="28"/>
                <w:szCs w:val="28"/>
              </w:rPr>
            </w:pPr>
            <w:r w:rsidRPr="004A7CDB">
              <w:rPr>
                <w:rFonts w:ascii="Times New Roman" w:eastAsia="方正仿宋_GBK" w:hAnsi="Times New Roman" w:cs="Times New Roman"/>
                <w:sz w:val="28"/>
                <w:szCs w:val="28"/>
              </w:rPr>
              <w:t>职务</w:t>
            </w:r>
          </w:p>
        </w:tc>
        <w:tc>
          <w:tcPr>
            <w:tcW w:w="1157" w:type="pct"/>
            <w:vAlign w:val="center"/>
          </w:tcPr>
          <w:p w:rsidR="001D3874" w:rsidRPr="004A7CDB" w:rsidRDefault="001D3874" w:rsidP="004E71C2">
            <w:pPr>
              <w:pStyle w:val="a3"/>
              <w:jc w:val="center"/>
              <w:rPr>
                <w:rFonts w:ascii="Times New Roman" w:eastAsia="方正仿宋_GBK" w:hAnsi="Times New Roman" w:cs="Times New Roman"/>
                <w:sz w:val="28"/>
                <w:szCs w:val="28"/>
              </w:rPr>
            </w:pPr>
            <w:r w:rsidRPr="004A7CDB">
              <w:rPr>
                <w:rFonts w:ascii="Times New Roman" w:eastAsia="方正仿宋_GBK" w:hAnsi="Times New Roman" w:cs="Times New Roman"/>
                <w:sz w:val="28"/>
                <w:szCs w:val="28"/>
              </w:rPr>
              <w:t>职称</w:t>
            </w:r>
          </w:p>
        </w:tc>
      </w:tr>
      <w:tr w:rsidR="001D3874" w:rsidRPr="004A7CDB" w:rsidTr="004E71C2">
        <w:trPr>
          <w:trHeight w:val="541"/>
        </w:trPr>
        <w:tc>
          <w:tcPr>
            <w:tcW w:w="422" w:type="pct"/>
            <w:vMerge/>
            <w:vAlign w:val="center"/>
          </w:tcPr>
          <w:p w:rsidR="001D3874" w:rsidRPr="004A7CDB" w:rsidRDefault="001D3874" w:rsidP="004E71C2">
            <w:pPr>
              <w:pStyle w:val="a3"/>
              <w:rPr>
                <w:rFonts w:ascii="Times New Roman" w:eastAsia="方正仿宋_GBK" w:hAnsi="Times New Roman" w:cs="Times New Roman"/>
                <w:sz w:val="28"/>
                <w:szCs w:val="28"/>
              </w:rPr>
            </w:pPr>
          </w:p>
        </w:tc>
        <w:tc>
          <w:tcPr>
            <w:tcW w:w="800" w:type="pct"/>
            <w:vAlign w:val="center"/>
          </w:tcPr>
          <w:p w:rsidR="001D3874" w:rsidRPr="004A7CDB" w:rsidRDefault="001D3874" w:rsidP="004E71C2">
            <w:pPr>
              <w:pStyle w:val="a3"/>
              <w:jc w:val="center"/>
              <w:rPr>
                <w:rFonts w:ascii="Times New Roman" w:eastAsia="方正仿宋_GBK" w:hAnsi="Times New Roman" w:cs="Times New Roman"/>
                <w:sz w:val="28"/>
                <w:szCs w:val="28"/>
              </w:rPr>
            </w:pPr>
          </w:p>
        </w:tc>
        <w:tc>
          <w:tcPr>
            <w:tcW w:w="1560" w:type="pct"/>
            <w:gridSpan w:val="2"/>
            <w:vAlign w:val="center"/>
          </w:tcPr>
          <w:p w:rsidR="001D3874" w:rsidRPr="004A7CDB" w:rsidRDefault="001D3874" w:rsidP="004E71C2">
            <w:pPr>
              <w:pStyle w:val="a3"/>
              <w:jc w:val="center"/>
              <w:rPr>
                <w:rFonts w:ascii="Times New Roman" w:eastAsia="方正仿宋_GBK" w:hAnsi="Times New Roman" w:cs="Times New Roman"/>
                <w:sz w:val="28"/>
                <w:szCs w:val="28"/>
              </w:rPr>
            </w:pPr>
          </w:p>
        </w:tc>
        <w:tc>
          <w:tcPr>
            <w:tcW w:w="1058" w:type="pct"/>
            <w:vAlign w:val="center"/>
          </w:tcPr>
          <w:p w:rsidR="001D3874" w:rsidRPr="004A7CDB" w:rsidRDefault="001D3874" w:rsidP="004E71C2">
            <w:pPr>
              <w:pStyle w:val="a3"/>
              <w:jc w:val="center"/>
              <w:rPr>
                <w:rFonts w:ascii="Times New Roman" w:eastAsia="方正仿宋_GBK" w:hAnsi="Times New Roman" w:cs="Times New Roman"/>
                <w:sz w:val="28"/>
                <w:szCs w:val="28"/>
              </w:rPr>
            </w:pPr>
          </w:p>
        </w:tc>
        <w:tc>
          <w:tcPr>
            <w:tcW w:w="1157" w:type="pct"/>
            <w:vAlign w:val="center"/>
          </w:tcPr>
          <w:p w:rsidR="001D3874" w:rsidRPr="004A7CDB" w:rsidRDefault="001D3874" w:rsidP="004E71C2">
            <w:pPr>
              <w:pStyle w:val="a3"/>
              <w:jc w:val="center"/>
              <w:rPr>
                <w:rFonts w:ascii="Times New Roman" w:eastAsia="方正仿宋_GBK" w:hAnsi="Times New Roman" w:cs="Times New Roman"/>
                <w:sz w:val="28"/>
                <w:szCs w:val="28"/>
              </w:rPr>
            </w:pPr>
          </w:p>
        </w:tc>
      </w:tr>
      <w:tr w:rsidR="001D3874" w:rsidRPr="004A7CDB" w:rsidTr="004E71C2">
        <w:trPr>
          <w:trHeight w:val="503"/>
        </w:trPr>
        <w:tc>
          <w:tcPr>
            <w:tcW w:w="422" w:type="pct"/>
            <w:vMerge/>
            <w:vAlign w:val="center"/>
          </w:tcPr>
          <w:p w:rsidR="001D3874" w:rsidRPr="004A7CDB" w:rsidRDefault="001D3874" w:rsidP="004E71C2">
            <w:pPr>
              <w:pStyle w:val="a3"/>
              <w:rPr>
                <w:rFonts w:ascii="Times New Roman" w:eastAsia="方正仿宋_GBK" w:hAnsi="Times New Roman" w:cs="Times New Roman"/>
                <w:sz w:val="28"/>
                <w:szCs w:val="28"/>
              </w:rPr>
            </w:pPr>
          </w:p>
        </w:tc>
        <w:tc>
          <w:tcPr>
            <w:tcW w:w="800" w:type="pct"/>
            <w:vAlign w:val="center"/>
          </w:tcPr>
          <w:p w:rsidR="001D3874" w:rsidRPr="004A7CDB" w:rsidRDefault="001D3874" w:rsidP="004E71C2">
            <w:pPr>
              <w:pStyle w:val="a3"/>
              <w:jc w:val="center"/>
              <w:rPr>
                <w:rFonts w:ascii="Times New Roman" w:eastAsia="方正仿宋_GBK" w:hAnsi="Times New Roman" w:cs="Times New Roman"/>
                <w:sz w:val="28"/>
                <w:szCs w:val="28"/>
              </w:rPr>
            </w:pPr>
          </w:p>
        </w:tc>
        <w:tc>
          <w:tcPr>
            <w:tcW w:w="1560" w:type="pct"/>
            <w:gridSpan w:val="2"/>
            <w:vAlign w:val="center"/>
          </w:tcPr>
          <w:p w:rsidR="001D3874" w:rsidRPr="004A7CDB" w:rsidRDefault="001D3874" w:rsidP="004E71C2">
            <w:pPr>
              <w:pStyle w:val="a3"/>
              <w:jc w:val="center"/>
              <w:rPr>
                <w:rFonts w:ascii="Times New Roman" w:eastAsia="方正仿宋_GBK" w:hAnsi="Times New Roman" w:cs="Times New Roman"/>
                <w:sz w:val="28"/>
                <w:szCs w:val="28"/>
              </w:rPr>
            </w:pPr>
          </w:p>
        </w:tc>
        <w:tc>
          <w:tcPr>
            <w:tcW w:w="1058" w:type="pct"/>
            <w:vAlign w:val="center"/>
          </w:tcPr>
          <w:p w:rsidR="001D3874" w:rsidRPr="004A7CDB" w:rsidRDefault="001D3874" w:rsidP="004E71C2">
            <w:pPr>
              <w:pStyle w:val="a3"/>
              <w:jc w:val="center"/>
              <w:rPr>
                <w:rFonts w:ascii="Times New Roman" w:eastAsia="方正仿宋_GBK" w:hAnsi="Times New Roman" w:cs="Times New Roman"/>
                <w:sz w:val="28"/>
                <w:szCs w:val="28"/>
              </w:rPr>
            </w:pPr>
          </w:p>
        </w:tc>
        <w:tc>
          <w:tcPr>
            <w:tcW w:w="1157" w:type="pct"/>
            <w:vAlign w:val="center"/>
          </w:tcPr>
          <w:p w:rsidR="001D3874" w:rsidRPr="004A7CDB" w:rsidRDefault="001D3874" w:rsidP="004E71C2">
            <w:pPr>
              <w:pStyle w:val="a3"/>
              <w:jc w:val="center"/>
              <w:rPr>
                <w:rFonts w:ascii="Times New Roman" w:eastAsia="方正仿宋_GBK" w:hAnsi="Times New Roman" w:cs="Times New Roman"/>
                <w:sz w:val="28"/>
                <w:szCs w:val="28"/>
              </w:rPr>
            </w:pPr>
          </w:p>
        </w:tc>
      </w:tr>
      <w:tr w:rsidR="001D3874" w:rsidRPr="004A7CDB" w:rsidTr="004E71C2">
        <w:trPr>
          <w:trHeight w:val="578"/>
        </w:trPr>
        <w:tc>
          <w:tcPr>
            <w:tcW w:w="422" w:type="pct"/>
            <w:vMerge/>
            <w:vAlign w:val="center"/>
          </w:tcPr>
          <w:p w:rsidR="001D3874" w:rsidRPr="004A7CDB" w:rsidRDefault="001D3874" w:rsidP="004E71C2">
            <w:pPr>
              <w:pStyle w:val="a3"/>
              <w:rPr>
                <w:rFonts w:ascii="Times New Roman" w:eastAsia="方正仿宋_GBK" w:hAnsi="Times New Roman" w:cs="Times New Roman"/>
                <w:sz w:val="28"/>
                <w:szCs w:val="28"/>
              </w:rPr>
            </w:pPr>
          </w:p>
        </w:tc>
        <w:tc>
          <w:tcPr>
            <w:tcW w:w="800" w:type="pct"/>
            <w:vAlign w:val="center"/>
          </w:tcPr>
          <w:p w:rsidR="001D3874" w:rsidRPr="004A7CDB" w:rsidRDefault="001D3874" w:rsidP="004E71C2">
            <w:pPr>
              <w:pStyle w:val="a3"/>
              <w:jc w:val="center"/>
              <w:rPr>
                <w:rFonts w:ascii="Times New Roman" w:eastAsia="方正仿宋_GBK" w:hAnsi="Times New Roman" w:cs="Times New Roman"/>
                <w:sz w:val="28"/>
                <w:szCs w:val="28"/>
              </w:rPr>
            </w:pPr>
          </w:p>
        </w:tc>
        <w:tc>
          <w:tcPr>
            <w:tcW w:w="1560" w:type="pct"/>
            <w:gridSpan w:val="2"/>
            <w:vAlign w:val="center"/>
          </w:tcPr>
          <w:p w:rsidR="001D3874" w:rsidRPr="004A7CDB" w:rsidRDefault="001D3874" w:rsidP="004E71C2">
            <w:pPr>
              <w:pStyle w:val="a3"/>
              <w:jc w:val="center"/>
              <w:rPr>
                <w:rFonts w:ascii="Times New Roman" w:eastAsia="方正仿宋_GBK" w:hAnsi="Times New Roman" w:cs="Times New Roman"/>
                <w:sz w:val="28"/>
                <w:szCs w:val="28"/>
              </w:rPr>
            </w:pPr>
          </w:p>
        </w:tc>
        <w:tc>
          <w:tcPr>
            <w:tcW w:w="1058" w:type="pct"/>
            <w:vAlign w:val="center"/>
          </w:tcPr>
          <w:p w:rsidR="001D3874" w:rsidRPr="004A7CDB" w:rsidRDefault="001D3874" w:rsidP="004E71C2">
            <w:pPr>
              <w:pStyle w:val="a3"/>
              <w:jc w:val="center"/>
              <w:rPr>
                <w:rFonts w:ascii="Times New Roman" w:eastAsia="方正仿宋_GBK" w:hAnsi="Times New Roman" w:cs="Times New Roman"/>
                <w:sz w:val="28"/>
                <w:szCs w:val="28"/>
              </w:rPr>
            </w:pPr>
          </w:p>
        </w:tc>
        <w:tc>
          <w:tcPr>
            <w:tcW w:w="1157" w:type="pct"/>
            <w:vAlign w:val="center"/>
          </w:tcPr>
          <w:p w:rsidR="001D3874" w:rsidRPr="004A7CDB" w:rsidRDefault="001D3874" w:rsidP="004E71C2">
            <w:pPr>
              <w:pStyle w:val="a3"/>
              <w:jc w:val="center"/>
              <w:rPr>
                <w:rFonts w:ascii="Times New Roman" w:eastAsia="方正仿宋_GBK" w:hAnsi="Times New Roman" w:cs="Times New Roman"/>
                <w:sz w:val="28"/>
                <w:szCs w:val="28"/>
              </w:rPr>
            </w:pPr>
          </w:p>
        </w:tc>
      </w:tr>
      <w:tr w:rsidR="001D3874" w:rsidRPr="004A7CDB" w:rsidTr="004E71C2">
        <w:trPr>
          <w:trHeight w:val="463"/>
        </w:trPr>
        <w:tc>
          <w:tcPr>
            <w:tcW w:w="422" w:type="pct"/>
            <w:vMerge/>
            <w:vAlign w:val="center"/>
          </w:tcPr>
          <w:p w:rsidR="001D3874" w:rsidRPr="004A7CDB" w:rsidRDefault="001D3874" w:rsidP="004E71C2">
            <w:pPr>
              <w:pStyle w:val="a3"/>
              <w:rPr>
                <w:rFonts w:ascii="Times New Roman" w:eastAsia="方正仿宋_GBK" w:hAnsi="Times New Roman" w:cs="Times New Roman"/>
                <w:sz w:val="28"/>
                <w:szCs w:val="28"/>
              </w:rPr>
            </w:pPr>
          </w:p>
        </w:tc>
        <w:tc>
          <w:tcPr>
            <w:tcW w:w="800" w:type="pct"/>
            <w:vAlign w:val="center"/>
          </w:tcPr>
          <w:p w:rsidR="001D3874" w:rsidRPr="004A7CDB" w:rsidRDefault="001D3874" w:rsidP="004E71C2">
            <w:pPr>
              <w:pStyle w:val="a3"/>
              <w:jc w:val="center"/>
              <w:rPr>
                <w:rFonts w:ascii="Times New Roman" w:eastAsia="方正仿宋_GBK" w:hAnsi="Times New Roman" w:cs="Times New Roman"/>
                <w:sz w:val="28"/>
                <w:szCs w:val="28"/>
              </w:rPr>
            </w:pPr>
          </w:p>
        </w:tc>
        <w:tc>
          <w:tcPr>
            <w:tcW w:w="1560" w:type="pct"/>
            <w:gridSpan w:val="2"/>
            <w:vAlign w:val="center"/>
          </w:tcPr>
          <w:p w:rsidR="001D3874" w:rsidRPr="004A7CDB" w:rsidRDefault="001D3874" w:rsidP="004E71C2">
            <w:pPr>
              <w:pStyle w:val="a3"/>
              <w:jc w:val="center"/>
              <w:rPr>
                <w:rFonts w:ascii="Times New Roman" w:eastAsia="方正仿宋_GBK" w:hAnsi="Times New Roman" w:cs="Times New Roman"/>
                <w:sz w:val="28"/>
                <w:szCs w:val="28"/>
              </w:rPr>
            </w:pPr>
          </w:p>
        </w:tc>
        <w:tc>
          <w:tcPr>
            <w:tcW w:w="1058" w:type="pct"/>
            <w:vAlign w:val="center"/>
          </w:tcPr>
          <w:p w:rsidR="001D3874" w:rsidRPr="004A7CDB" w:rsidRDefault="001D3874" w:rsidP="004E71C2">
            <w:pPr>
              <w:pStyle w:val="a3"/>
              <w:jc w:val="center"/>
              <w:rPr>
                <w:rFonts w:ascii="Times New Roman" w:eastAsia="方正仿宋_GBK" w:hAnsi="Times New Roman" w:cs="Times New Roman"/>
                <w:sz w:val="28"/>
                <w:szCs w:val="28"/>
              </w:rPr>
            </w:pPr>
          </w:p>
        </w:tc>
        <w:tc>
          <w:tcPr>
            <w:tcW w:w="1157" w:type="pct"/>
            <w:vAlign w:val="center"/>
          </w:tcPr>
          <w:p w:rsidR="001D3874" w:rsidRPr="004A7CDB" w:rsidRDefault="001D3874" w:rsidP="004E71C2">
            <w:pPr>
              <w:pStyle w:val="a3"/>
              <w:jc w:val="center"/>
              <w:rPr>
                <w:rFonts w:ascii="Times New Roman" w:eastAsia="方正仿宋_GBK" w:hAnsi="Times New Roman" w:cs="Times New Roman"/>
                <w:sz w:val="28"/>
                <w:szCs w:val="28"/>
              </w:rPr>
            </w:pPr>
          </w:p>
        </w:tc>
      </w:tr>
      <w:tr w:rsidR="001D3874" w:rsidRPr="004A7CDB" w:rsidTr="004E71C2">
        <w:trPr>
          <w:trHeight w:val="589"/>
        </w:trPr>
        <w:tc>
          <w:tcPr>
            <w:tcW w:w="422" w:type="pct"/>
            <w:vMerge/>
            <w:vAlign w:val="center"/>
          </w:tcPr>
          <w:p w:rsidR="001D3874" w:rsidRPr="004A7CDB" w:rsidRDefault="001D3874" w:rsidP="004E71C2">
            <w:pPr>
              <w:pStyle w:val="a3"/>
              <w:rPr>
                <w:rFonts w:ascii="Times New Roman" w:eastAsia="方正仿宋_GBK" w:hAnsi="Times New Roman" w:cs="Times New Roman"/>
                <w:sz w:val="28"/>
                <w:szCs w:val="28"/>
              </w:rPr>
            </w:pPr>
          </w:p>
        </w:tc>
        <w:tc>
          <w:tcPr>
            <w:tcW w:w="800" w:type="pct"/>
            <w:vAlign w:val="center"/>
          </w:tcPr>
          <w:p w:rsidR="001D3874" w:rsidRPr="004A7CDB" w:rsidRDefault="001D3874" w:rsidP="004E71C2">
            <w:pPr>
              <w:pStyle w:val="a3"/>
              <w:jc w:val="center"/>
              <w:rPr>
                <w:rFonts w:ascii="Times New Roman" w:eastAsia="方正仿宋_GBK" w:hAnsi="Times New Roman" w:cs="Times New Roman"/>
                <w:sz w:val="28"/>
                <w:szCs w:val="28"/>
              </w:rPr>
            </w:pPr>
          </w:p>
        </w:tc>
        <w:tc>
          <w:tcPr>
            <w:tcW w:w="1560" w:type="pct"/>
            <w:gridSpan w:val="2"/>
            <w:vAlign w:val="center"/>
          </w:tcPr>
          <w:p w:rsidR="001D3874" w:rsidRPr="004A7CDB" w:rsidRDefault="001D3874" w:rsidP="004E71C2">
            <w:pPr>
              <w:pStyle w:val="a3"/>
              <w:jc w:val="center"/>
              <w:rPr>
                <w:rFonts w:ascii="Times New Roman" w:eastAsia="方正仿宋_GBK" w:hAnsi="Times New Roman" w:cs="Times New Roman"/>
                <w:sz w:val="28"/>
                <w:szCs w:val="28"/>
              </w:rPr>
            </w:pPr>
          </w:p>
        </w:tc>
        <w:tc>
          <w:tcPr>
            <w:tcW w:w="1058" w:type="pct"/>
            <w:vAlign w:val="center"/>
          </w:tcPr>
          <w:p w:rsidR="001D3874" w:rsidRPr="004A7CDB" w:rsidRDefault="001D3874" w:rsidP="004E71C2">
            <w:pPr>
              <w:pStyle w:val="a3"/>
              <w:jc w:val="center"/>
              <w:rPr>
                <w:rFonts w:ascii="Times New Roman" w:eastAsia="方正仿宋_GBK" w:hAnsi="Times New Roman" w:cs="Times New Roman"/>
                <w:sz w:val="28"/>
                <w:szCs w:val="28"/>
              </w:rPr>
            </w:pPr>
          </w:p>
        </w:tc>
        <w:tc>
          <w:tcPr>
            <w:tcW w:w="1157" w:type="pct"/>
            <w:vAlign w:val="center"/>
          </w:tcPr>
          <w:p w:rsidR="001D3874" w:rsidRPr="004A7CDB" w:rsidRDefault="001D3874" w:rsidP="004E71C2">
            <w:pPr>
              <w:pStyle w:val="a3"/>
              <w:jc w:val="center"/>
              <w:rPr>
                <w:rFonts w:ascii="Times New Roman" w:eastAsia="方正仿宋_GBK" w:hAnsi="Times New Roman" w:cs="Times New Roman"/>
                <w:sz w:val="28"/>
                <w:szCs w:val="28"/>
              </w:rPr>
            </w:pPr>
          </w:p>
        </w:tc>
      </w:tr>
      <w:tr w:rsidR="001D3874" w:rsidRPr="004A7CDB" w:rsidTr="004E71C2">
        <w:trPr>
          <w:trHeight w:val="589"/>
        </w:trPr>
        <w:tc>
          <w:tcPr>
            <w:tcW w:w="5000" w:type="pct"/>
            <w:gridSpan w:val="6"/>
            <w:vAlign w:val="center"/>
          </w:tcPr>
          <w:p w:rsidR="001D3874" w:rsidRPr="004A7CDB" w:rsidRDefault="001D3874" w:rsidP="004E71C2">
            <w:pPr>
              <w:pStyle w:val="a3"/>
              <w:spacing w:line="600" w:lineRule="exact"/>
              <w:jc w:val="center"/>
              <w:rPr>
                <w:rFonts w:ascii="Times New Roman" w:eastAsia="方正仿宋_GBK" w:hAnsi="Times New Roman" w:cs="Times New Roman"/>
                <w:color w:val="000000"/>
                <w:kern w:val="0"/>
                <w:sz w:val="28"/>
                <w:szCs w:val="28"/>
              </w:rPr>
            </w:pPr>
            <w:r w:rsidRPr="004A7CDB">
              <w:rPr>
                <w:rFonts w:ascii="Times New Roman" w:eastAsia="方正仿宋_GBK" w:hAnsi="Times New Roman" w:cs="Times New Roman"/>
                <w:bCs/>
                <w:sz w:val="32"/>
                <w:szCs w:val="32"/>
              </w:rPr>
              <w:t>评审意见</w:t>
            </w:r>
          </w:p>
          <w:p w:rsidR="001D3874" w:rsidRPr="004A7CDB" w:rsidRDefault="001D3874" w:rsidP="004E71C2">
            <w:pPr>
              <w:spacing w:line="320" w:lineRule="exact"/>
              <w:ind w:firstLineChars="200" w:firstLine="560"/>
              <w:rPr>
                <w:rFonts w:eastAsia="方正仿宋_GBK"/>
                <w:color w:val="000000"/>
                <w:kern w:val="0"/>
                <w:sz w:val="28"/>
                <w:szCs w:val="28"/>
              </w:rPr>
            </w:pPr>
            <w:r w:rsidRPr="004A7CDB">
              <w:rPr>
                <w:rFonts w:eastAsia="方正仿宋_GBK"/>
                <w:color w:val="000000"/>
                <w:kern w:val="0"/>
                <w:sz w:val="28"/>
                <w:szCs w:val="28"/>
              </w:rPr>
              <w:t>2021</w:t>
            </w:r>
            <w:r w:rsidRPr="004A7CDB">
              <w:rPr>
                <w:rFonts w:eastAsia="方正仿宋_GBK"/>
                <w:color w:val="000000"/>
                <w:kern w:val="0"/>
                <w:sz w:val="28"/>
                <w:szCs w:val="28"/>
              </w:rPr>
              <w:t>年</w:t>
            </w:r>
            <w:r w:rsidRPr="004A7CDB">
              <w:rPr>
                <w:rFonts w:eastAsia="方正仿宋_GBK"/>
                <w:color w:val="000000"/>
                <w:kern w:val="0"/>
                <w:sz w:val="28"/>
                <w:szCs w:val="28"/>
              </w:rPr>
              <w:t>7</w:t>
            </w:r>
            <w:r w:rsidRPr="004A7CDB">
              <w:rPr>
                <w:rFonts w:eastAsia="方正仿宋_GBK"/>
                <w:color w:val="000000"/>
                <w:kern w:val="0"/>
                <w:sz w:val="28"/>
                <w:szCs w:val="28"/>
              </w:rPr>
              <w:t>月</w:t>
            </w:r>
            <w:r w:rsidRPr="004A7CDB">
              <w:rPr>
                <w:rFonts w:eastAsia="方正仿宋_GBK"/>
                <w:color w:val="000000"/>
                <w:kern w:val="0"/>
                <w:sz w:val="28"/>
                <w:szCs w:val="28"/>
              </w:rPr>
              <w:t>10</w:t>
            </w:r>
            <w:r w:rsidRPr="004A7CDB">
              <w:rPr>
                <w:rFonts w:eastAsia="方正仿宋_GBK"/>
                <w:color w:val="000000"/>
                <w:kern w:val="0"/>
                <w:sz w:val="28"/>
                <w:szCs w:val="28"/>
              </w:rPr>
              <w:t>日，受重庆市教育委员会委托，重庆市教育科学研究院组织专家组，对</w:t>
            </w:r>
            <w:proofErr w:type="spellStart"/>
            <w:r w:rsidRPr="004A7CDB">
              <w:rPr>
                <w:rFonts w:eastAsia="方正仿宋_GBK"/>
                <w:color w:val="000000"/>
                <w:kern w:val="0"/>
                <w:sz w:val="28"/>
                <w:szCs w:val="28"/>
              </w:rPr>
              <w:t>xxxx</w:t>
            </w:r>
            <w:proofErr w:type="spellEnd"/>
            <w:r w:rsidRPr="004A7CDB">
              <w:rPr>
                <w:rFonts w:eastAsia="方正仿宋_GBK"/>
                <w:color w:val="000000"/>
                <w:kern w:val="0"/>
                <w:sz w:val="28"/>
                <w:szCs w:val="28"/>
              </w:rPr>
              <w:t>单位</w:t>
            </w:r>
            <w:r w:rsidRPr="004A7CDB">
              <w:rPr>
                <w:rFonts w:eastAsia="方正仿宋_GBK"/>
                <w:color w:val="000000"/>
                <w:kern w:val="0"/>
                <w:sz w:val="28"/>
                <w:szCs w:val="28"/>
              </w:rPr>
              <w:t>xxx</w:t>
            </w:r>
            <w:r w:rsidRPr="004A7CDB">
              <w:rPr>
                <w:rFonts w:eastAsia="方正仿宋_GBK"/>
                <w:color w:val="000000"/>
                <w:kern w:val="0"/>
                <w:sz w:val="28"/>
                <w:szCs w:val="28"/>
              </w:rPr>
              <w:t>老师主持的重庆市普通高中教育教学改</w:t>
            </w:r>
            <w:r w:rsidRPr="004A7CDB">
              <w:rPr>
                <w:rFonts w:eastAsia="方正仿宋_GBK"/>
                <w:color w:val="000000"/>
                <w:kern w:val="0"/>
                <w:sz w:val="28"/>
                <w:szCs w:val="28"/>
              </w:rPr>
              <w:lastRenderedPageBreak/>
              <w:t>革（重大、重点）课题</w:t>
            </w:r>
            <w:r w:rsidRPr="004A7CDB">
              <w:rPr>
                <w:rFonts w:eastAsia="方正仿宋_GBK"/>
                <w:color w:val="000000"/>
                <w:kern w:val="0"/>
                <w:sz w:val="28"/>
                <w:szCs w:val="28"/>
              </w:rPr>
              <w:t>“</w:t>
            </w:r>
            <w:proofErr w:type="spellStart"/>
            <w:r w:rsidRPr="004A7CDB">
              <w:rPr>
                <w:rFonts w:eastAsia="方正仿宋_GBK"/>
                <w:color w:val="000000"/>
                <w:kern w:val="0"/>
                <w:sz w:val="28"/>
                <w:szCs w:val="28"/>
              </w:rPr>
              <w:t>xxxxxx</w:t>
            </w:r>
            <w:proofErr w:type="spellEnd"/>
            <w:r w:rsidRPr="004A7CDB">
              <w:rPr>
                <w:rFonts w:eastAsia="方正仿宋_GBK"/>
                <w:color w:val="000000"/>
                <w:kern w:val="0"/>
                <w:sz w:val="28"/>
                <w:szCs w:val="28"/>
              </w:rPr>
              <w:t>”</w:t>
            </w:r>
            <w:r w:rsidRPr="004A7CDB">
              <w:rPr>
                <w:rFonts w:eastAsia="方正仿宋_GBK"/>
                <w:color w:val="000000"/>
                <w:kern w:val="0"/>
                <w:sz w:val="28"/>
                <w:szCs w:val="28"/>
              </w:rPr>
              <w:t>进行结题验收。在认真审读课题研究报告、工作报告和查阅课题研究有关资料的基础上，形成如下意见：</w:t>
            </w:r>
          </w:p>
          <w:p w:rsidR="001D3874" w:rsidRPr="004A7CDB" w:rsidRDefault="001D3874" w:rsidP="004E71C2">
            <w:pPr>
              <w:spacing w:line="320" w:lineRule="exact"/>
              <w:ind w:firstLineChars="200" w:firstLine="560"/>
              <w:rPr>
                <w:rFonts w:eastAsia="方正仿宋_GBK"/>
                <w:color w:val="000000"/>
                <w:kern w:val="0"/>
                <w:sz w:val="28"/>
                <w:szCs w:val="28"/>
              </w:rPr>
            </w:pPr>
            <w:r w:rsidRPr="004A7CDB">
              <w:rPr>
                <w:rFonts w:eastAsia="方正仿宋_GBK"/>
                <w:color w:val="000000"/>
                <w:kern w:val="0"/>
                <w:sz w:val="28"/>
                <w:szCs w:val="28"/>
              </w:rPr>
              <w:t>一、课题结题总体评价</w:t>
            </w:r>
          </w:p>
          <w:p w:rsidR="001D3874" w:rsidRPr="004A7CDB" w:rsidRDefault="001D3874" w:rsidP="004E71C2">
            <w:pPr>
              <w:spacing w:line="320" w:lineRule="exact"/>
              <w:ind w:firstLineChars="200" w:firstLine="560"/>
              <w:rPr>
                <w:rFonts w:eastAsia="方正仿宋_GBK"/>
                <w:color w:val="000000"/>
                <w:kern w:val="0"/>
                <w:sz w:val="28"/>
                <w:szCs w:val="28"/>
              </w:rPr>
            </w:pPr>
            <w:r w:rsidRPr="004A7CDB">
              <w:rPr>
                <w:rFonts w:eastAsia="方正仿宋_GBK"/>
                <w:color w:val="000000"/>
                <w:kern w:val="0"/>
                <w:sz w:val="28"/>
                <w:szCs w:val="28"/>
              </w:rPr>
              <w:t>该项研究目标比较清晰，方法比较适当，工作比较扎实，管理比较规范，资料比较翔实，成效比较明显，完成了预期研究任务，同意结题。</w:t>
            </w:r>
          </w:p>
          <w:p w:rsidR="001D3874" w:rsidRPr="004A7CDB" w:rsidRDefault="001D3874" w:rsidP="004E71C2">
            <w:pPr>
              <w:spacing w:line="320" w:lineRule="exact"/>
              <w:ind w:firstLineChars="200" w:firstLine="560"/>
              <w:rPr>
                <w:rFonts w:eastAsia="方正仿宋_GBK"/>
                <w:color w:val="000000"/>
                <w:kern w:val="0"/>
                <w:sz w:val="28"/>
                <w:szCs w:val="28"/>
              </w:rPr>
            </w:pPr>
            <w:r w:rsidRPr="004A7CDB">
              <w:rPr>
                <w:rFonts w:eastAsia="方正仿宋_GBK"/>
                <w:color w:val="000000"/>
                <w:kern w:val="0"/>
                <w:sz w:val="28"/>
                <w:szCs w:val="28"/>
              </w:rPr>
              <w:t>二、课题研究主要特点</w:t>
            </w:r>
          </w:p>
          <w:p w:rsidR="001D3874" w:rsidRPr="004A7CDB" w:rsidRDefault="001D3874" w:rsidP="004E71C2">
            <w:pPr>
              <w:pStyle w:val="a3"/>
              <w:spacing w:line="320" w:lineRule="exact"/>
              <w:ind w:rightChars="7" w:right="15" w:firstLineChars="200" w:firstLine="562"/>
              <w:rPr>
                <w:rFonts w:ascii="Times New Roman" w:eastAsia="方正仿宋_GBK" w:hAnsi="Times New Roman" w:cs="Times New Roman"/>
                <w:color w:val="000000"/>
                <w:kern w:val="0"/>
                <w:sz w:val="28"/>
                <w:szCs w:val="28"/>
              </w:rPr>
            </w:pPr>
            <w:r w:rsidRPr="004A7CDB">
              <w:rPr>
                <w:rFonts w:ascii="Times New Roman" w:eastAsia="方正仿宋_GBK" w:hAnsi="Times New Roman" w:cs="Times New Roman"/>
                <w:b/>
                <w:bCs/>
                <w:color w:val="000000"/>
                <w:kern w:val="0"/>
                <w:sz w:val="28"/>
                <w:szCs w:val="28"/>
              </w:rPr>
              <w:t>（一）研究具有一定创新性</w:t>
            </w:r>
            <w:r w:rsidRPr="004A7CDB">
              <w:rPr>
                <w:rFonts w:ascii="Times New Roman" w:eastAsia="方正仿宋_GBK" w:hAnsi="Times New Roman" w:cs="Times New Roman"/>
                <w:color w:val="000000"/>
                <w:kern w:val="0"/>
                <w:sz w:val="28"/>
                <w:szCs w:val="28"/>
              </w:rPr>
              <w:t>。研究团队在教师专业标准和马斯洛需要层次理论、学习共同体理论等指导下，采用调查研究、行动研究、经验总结等方法，对普通高中校本教研现状进行了深度调查分析，对普通高中校本教研共同体建设目标、路径、评价等开展了系统研究，初步探索出了普通高中校本教研共同体建设、管理和运行模式，部分研究成果具有一定独创性，为增强普通高中校本教研实效性提供了经验支持和案例支撑。</w:t>
            </w:r>
          </w:p>
          <w:p w:rsidR="001D3874" w:rsidRPr="004A7CDB" w:rsidRDefault="001D3874" w:rsidP="004E71C2">
            <w:pPr>
              <w:pStyle w:val="a3"/>
              <w:spacing w:line="320" w:lineRule="exact"/>
              <w:ind w:rightChars="7" w:right="15" w:firstLineChars="200" w:firstLine="562"/>
              <w:rPr>
                <w:rFonts w:ascii="Times New Roman" w:eastAsia="方正仿宋_GBK" w:hAnsi="Times New Roman" w:cs="Times New Roman"/>
                <w:color w:val="000000"/>
                <w:kern w:val="0"/>
                <w:sz w:val="28"/>
                <w:szCs w:val="28"/>
              </w:rPr>
            </w:pPr>
            <w:r w:rsidRPr="004A7CDB">
              <w:rPr>
                <w:rFonts w:ascii="Times New Roman" w:eastAsia="方正仿宋_GBK" w:hAnsi="Times New Roman" w:cs="Times New Roman"/>
                <w:b/>
                <w:bCs/>
                <w:color w:val="000000"/>
                <w:kern w:val="0"/>
                <w:sz w:val="28"/>
                <w:szCs w:val="28"/>
              </w:rPr>
              <w:t>（二）研究具有一定实效性</w:t>
            </w:r>
            <w:r w:rsidRPr="004A7CDB">
              <w:rPr>
                <w:rFonts w:ascii="Times New Roman" w:eastAsia="方正仿宋_GBK" w:hAnsi="Times New Roman" w:cs="Times New Roman"/>
                <w:color w:val="000000"/>
                <w:kern w:val="0"/>
                <w:sz w:val="28"/>
                <w:szCs w:val="28"/>
              </w:rPr>
              <w:t>。研究团队坚持问题导向，通过围绕学生最近发展问题，充分挖掘教师可研究内容的载体，开展了</w:t>
            </w:r>
            <w:r w:rsidRPr="004A7CDB">
              <w:rPr>
                <w:rFonts w:ascii="Times New Roman" w:eastAsia="方正仿宋_GBK" w:hAnsi="Times New Roman" w:cs="Times New Roman"/>
                <w:color w:val="000000"/>
                <w:kern w:val="0"/>
                <w:sz w:val="28"/>
                <w:szCs w:val="28"/>
              </w:rPr>
              <w:t>“</w:t>
            </w:r>
            <w:r w:rsidRPr="004A7CDB">
              <w:rPr>
                <w:rFonts w:ascii="Times New Roman" w:eastAsia="方正仿宋_GBK" w:hAnsi="Times New Roman" w:cs="Times New Roman"/>
                <w:color w:val="000000"/>
                <w:kern w:val="0"/>
                <w:sz w:val="28"/>
                <w:szCs w:val="28"/>
              </w:rPr>
              <w:t>确立共同的教师发展愿景、建立互动的教研学习组织、构筑交互的资源共享平台、创新多元融合的研修文化</w:t>
            </w:r>
            <w:r w:rsidRPr="004A7CDB">
              <w:rPr>
                <w:rFonts w:ascii="Times New Roman" w:eastAsia="方正仿宋_GBK" w:hAnsi="Times New Roman" w:cs="Times New Roman"/>
                <w:color w:val="000000"/>
                <w:kern w:val="0"/>
                <w:sz w:val="28"/>
                <w:szCs w:val="28"/>
              </w:rPr>
              <w:t>”</w:t>
            </w:r>
            <w:r w:rsidRPr="004A7CDB">
              <w:rPr>
                <w:rFonts w:ascii="Times New Roman" w:eastAsia="方正仿宋_GBK" w:hAnsi="Times New Roman" w:cs="Times New Roman"/>
                <w:color w:val="000000"/>
                <w:kern w:val="0"/>
                <w:sz w:val="28"/>
                <w:szCs w:val="28"/>
              </w:rPr>
              <w:t>等一系列研究，通过</w:t>
            </w:r>
            <w:proofErr w:type="gramStart"/>
            <w:r w:rsidRPr="004A7CDB">
              <w:rPr>
                <w:rFonts w:ascii="Times New Roman" w:eastAsia="方正仿宋_GBK" w:hAnsi="Times New Roman" w:cs="Times New Roman"/>
                <w:color w:val="000000"/>
                <w:kern w:val="0"/>
                <w:sz w:val="28"/>
                <w:szCs w:val="28"/>
              </w:rPr>
              <w:t>学校愿景触动</w:t>
            </w:r>
            <w:proofErr w:type="gramEnd"/>
            <w:r w:rsidRPr="004A7CDB">
              <w:rPr>
                <w:rFonts w:ascii="Times New Roman" w:eastAsia="方正仿宋_GBK" w:hAnsi="Times New Roman" w:cs="Times New Roman"/>
                <w:color w:val="000000"/>
                <w:kern w:val="0"/>
                <w:sz w:val="28"/>
                <w:szCs w:val="28"/>
              </w:rPr>
              <w:t>、教务处制度推动、组内教师成员互动、学校资源</w:t>
            </w:r>
            <w:proofErr w:type="gramStart"/>
            <w:r w:rsidRPr="004A7CDB">
              <w:rPr>
                <w:rFonts w:ascii="Times New Roman" w:eastAsia="方正仿宋_GBK" w:hAnsi="Times New Roman" w:cs="Times New Roman"/>
                <w:color w:val="000000"/>
                <w:kern w:val="0"/>
                <w:sz w:val="28"/>
                <w:szCs w:val="28"/>
              </w:rPr>
              <w:t>库交流</w:t>
            </w:r>
            <w:proofErr w:type="gramEnd"/>
            <w:r w:rsidRPr="004A7CDB">
              <w:rPr>
                <w:rFonts w:ascii="Times New Roman" w:eastAsia="方正仿宋_GBK" w:hAnsi="Times New Roman" w:cs="Times New Roman"/>
                <w:color w:val="000000"/>
                <w:kern w:val="0"/>
                <w:sz w:val="28"/>
                <w:szCs w:val="28"/>
              </w:rPr>
              <w:t>平台联动等方式，教师的问题和研究意识被唤醒，有效促进了教研组</w:t>
            </w:r>
            <w:proofErr w:type="gramStart"/>
            <w:r w:rsidRPr="004A7CDB">
              <w:rPr>
                <w:rFonts w:ascii="Times New Roman" w:eastAsia="方正仿宋_GBK" w:hAnsi="Times New Roman" w:cs="Times New Roman"/>
                <w:color w:val="000000"/>
                <w:kern w:val="0"/>
                <w:sz w:val="28"/>
                <w:szCs w:val="28"/>
              </w:rPr>
              <w:t>内教师</w:t>
            </w:r>
            <w:proofErr w:type="gramEnd"/>
            <w:r w:rsidRPr="004A7CDB">
              <w:rPr>
                <w:rFonts w:ascii="Times New Roman" w:eastAsia="方正仿宋_GBK" w:hAnsi="Times New Roman" w:cs="Times New Roman"/>
                <w:color w:val="000000"/>
                <w:kern w:val="0"/>
                <w:sz w:val="28"/>
                <w:szCs w:val="28"/>
              </w:rPr>
              <w:t>之间的合作学习，转变了教师之间的互动交流方式，积极营造了</w:t>
            </w:r>
            <w:r w:rsidRPr="004A7CDB">
              <w:rPr>
                <w:rFonts w:ascii="Times New Roman" w:eastAsia="方正仿宋_GBK" w:hAnsi="Times New Roman" w:cs="Times New Roman"/>
                <w:color w:val="000000"/>
                <w:kern w:val="0"/>
                <w:sz w:val="28"/>
                <w:szCs w:val="28"/>
              </w:rPr>
              <w:t>“</w:t>
            </w:r>
            <w:r w:rsidRPr="004A7CDB">
              <w:rPr>
                <w:rFonts w:ascii="Times New Roman" w:eastAsia="方正仿宋_GBK" w:hAnsi="Times New Roman" w:cs="Times New Roman"/>
                <w:color w:val="000000"/>
                <w:kern w:val="0"/>
                <w:sz w:val="28"/>
                <w:szCs w:val="28"/>
              </w:rPr>
              <w:t>共同体文化</w:t>
            </w:r>
            <w:r w:rsidRPr="004A7CDB">
              <w:rPr>
                <w:rFonts w:ascii="Times New Roman" w:eastAsia="方正仿宋_GBK" w:hAnsi="Times New Roman" w:cs="Times New Roman"/>
                <w:color w:val="000000"/>
                <w:kern w:val="0"/>
                <w:sz w:val="28"/>
                <w:szCs w:val="28"/>
              </w:rPr>
              <w:t>”</w:t>
            </w:r>
            <w:r w:rsidRPr="004A7CDB">
              <w:rPr>
                <w:rFonts w:ascii="Times New Roman" w:eastAsia="方正仿宋_GBK" w:hAnsi="Times New Roman" w:cs="Times New Roman"/>
                <w:color w:val="000000"/>
                <w:kern w:val="0"/>
                <w:sz w:val="28"/>
                <w:szCs w:val="28"/>
              </w:rPr>
              <w:t>氛围，有效促进了学生进步、教师专业成长和学校教育质量提升。</w:t>
            </w:r>
          </w:p>
          <w:p w:rsidR="001D3874" w:rsidRPr="004A7CDB" w:rsidRDefault="001D3874" w:rsidP="004E71C2">
            <w:pPr>
              <w:pStyle w:val="a3"/>
              <w:spacing w:line="320" w:lineRule="exact"/>
              <w:ind w:rightChars="7" w:right="15" w:firstLineChars="200" w:firstLine="562"/>
              <w:rPr>
                <w:rFonts w:ascii="Times New Roman" w:eastAsia="方正仿宋_GBK" w:hAnsi="Times New Roman" w:cs="Times New Roman"/>
                <w:color w:val="000000"/>
                <w:kern w:val="0"/>
                <w:sz w:val="28"/>
                <w:szCs w:val="28"/>
              </w:rPr>
            </w:pPr>
            <w:r w:rsidRPr="004A7CDB">
              <w:rPr>
                <w:rFonts w:ascii="Times New Roman" w:eastAsia="方正仿宋_GBK" w:hAnsi="Times New Roman" w:cs="Times New Roman"/>
                <w:b/>
                <w:bCs/>
                <w:color w:val="000000"/>
                <w:kern w:val="0"/>
                <w:sz w:val="28"/>
                <w:szCs w:val="28"/>
              </w:rPr>
              <w:t>（三）研究具有一定推广性</w:t>
            </w:r>
            <w:r w:rsidRPr="004A7CDB">
              <w:rPr>
                <w:rFonts w:ascii="Times New Roman" w:eastAsia="方正仿宋_GBK" w:hAnsi="Times New Roman" w:cs="Times New Roman"/>
                <w:color w:val="000000"/>
                <w:kern w:val="0"/>
                <w:sz w:val="28"/>
                <w:szCs w:val="28"/>
              </w:rPr>
              <w:t>。研究团队总结出的</w:t>
            </w:r>
            <w:r w:rsidRPr="004A7CDB">
              <w:rPr>
                <w:rFonts w:ascii="Times New Roman" w:eastAsia="方正仿宋_GBK" w:hAnsi="Times New Roman" w:cs="Times New Roman"/>
                <w:color w:val="000000"/>
                <w:kern w:val="0"/>
                <w:sz w:val="28"/>
                <w:szCs w:val="28"/>
              </w:rPr>
              <w:t>“</w:t>
            </w:r>
            <w:r w:rsidRPr="004A7CDB">
              <w:rPr>
                <w:rFonts w:ascii="Times New Roman" w:eastAsia="方正仿宋_GBK" w:hAnsi="Times New Roman" w:cs="Times New Roman"/>
                <w:color w:val="000000"/>
                <w:kern w:val="0"/>
                <w:sz w:val="28"/>
                <w:szCs w:val="28"/>
              </w:rPr>
              <w:t>四三三</w:t>
            </w:r>
            <w:r w:rsidRPr="004A7CDB">
              <w:rPr>
                <w:rFonts w:ascii="Times New Roman" w:eastAsia="方正仿宋_GBK" w:hAnsi="Times New Roman" w:cs="Times New Roman"/>
                <w:color w:val="000000"/>
                <w:kern w:val="0"/>
                <w:sz w:val="28"/>
                <w:szCs w:val="28"/>
              </w:rPr>
              <w:t>”</w:t>
            </w:r>
            <w:r w:rsidRPr="004A7CDB">
              <w:rPr>
                <w:rFonts w:ascii="Times New Roman" w:eastAsia="方正仿宋_GBK" w:hAnsi="Times New Roman" w:cs="Times New Roman"/>
                <w:color w:val="000000"/>
                <w:kern w:val="0"/>
                <w:sz w:val="28"/>
                <w:szCs w:val="28"/>
              </w:rPr>
              <w:t>校本教研共同体模式（即</w:t>
            </w:r>
            <w:r w:rsidRPr="004A7CDB">
              <w:rPr>
                <w:rFonts w:ascii="Times New Roman" w:eastAsia="方正仿宋_GBK" w:hAnsi="Times New Roman" w:cs="Times New Roman"/>
                <w:color w:val="000000"/>
                <w:kern w:val="0"/>
                <w:sz w:val="28"/>
                <w:szCs w:val="28"/>
              </w:rPr>
              <w:t>“</w:t>
            </w:r>
            <w:r w:rsidRPr="004A7CDB">
              <w:rPr>
                <w:rFonts w:ascii="Times New Roman" w:eastAsia="方正仿宋_GBK" w:hAnsi="Times New Roman" w:cs="Times New Roman"/>
                <w:color w:val="000000"/>
                <w:kern w:val="0"/>
                <w:sz w:val="28"/>
                <w:szCs w:val="28"/>
              </w:rPr>
              <w:t>区域教研、学校教研、学科教研、专业发展</w:t>
            </w:r>
            <w:r w:rsidRPr="004A7CDB">
              <w:rPr>
                <w:rFonts w:ascii="Times New Roman" w:eastAsia="方正仿宋_GBK" w:hAnsi="Times New Roman" w:cs="Times New Roman"/>
                <w:color w:val="000000"/>
                <w:kern w:val="0"/>
                <w:sz w:val="28"/>
                <w:szCs w:val="28"/>
              </w:rPr>
              <w:t>”</w:t>
            </w:r>
            <w:r w:rsidRPr="004A7CDB">
              <w:rPr>
                <w:rFonts w:ascii="Times New Roman" w:eastAsia="方正仿宋_GBK" w:hAnsi="Times New Roman" w:cs="Times New Roman"/>
                <w:color w:val="000000"/>
                <w:kern w:val="0"/>
                <w:sz w:val="28"/>
                <w:szCs w:val="28"/>
              </w:rPr>
              <w:t>四层教研共同体，</w:t>
            </w:r>
            <w:r w:rsidRPr="004A7CDB">
              <w:rPr>
                <w:rFonts w:ascii="Times New Roman" w:eastAsia="方正仿宋_GBK" w:hAnsi="Times New Roman" w:cs="Times New Roman"/>
                <w:color w:val="000000"/>
                <w:kern w:val="0"/>
                <w:sz w:val="28"/>
                <w:szCs w:val="28"/>
              </w:rPr>
              <w:t>“</w:t>
            </w:r>
            <w:r w:rsidRPr="004A7CDB">
              <w:rPr>
                <w:rFonts w:ascii="Times New Roman" w:eastAsia="方正仿宋_GBK" w:hAnsi="Times New Roman" w:cs="Times New Roman"/>
                <w:color w:val="000000"/>
                <w:kern w:val="0"/>
                <w:sz w:val="28"/>
                <w:szCs w:val="28"/>
              </w:rPr>
              <w:t>聚焦教师发展、聚焦课堂生成、聚焦学生发展</w:t>
            </w:r>
            <w:r w:rsidRPr="004A7CDB">
              <w:rPr>
                <w:rFonts w:ascii="Times New Roman" w:eastAsia="方正仿宋_GBK" w:hAnsi="Times New Roman" w:cs="Times New Roman"/>
                <w:color w:val="000000"/>
                <w:kern w:val="0"/>
                <w:sz w:val="28"/>
                <w:szCs w:val="28"/>
              </w:rPr>
              <w:t>”</w:t>
            </w:r>
            <w:r w:rsidRPr="004A7CDB">
              <w:rPr>
                <w:rFonts w:ascii="Times New Roman" w:eastAsia="方正仿宋_GBK" w:hAnsi="Times New Roman" w:cs="Times New Roman"/>
                <w:color w:val="000000"/>
                <w:kern w:val="0"/>
                <w:sz w:val="28"/>
                <w:szCs w:val="28"/>
              </w:rPr>
              <w:t>三聚焦策略，</w:t>
            </w:r>
            <w:r w:rsidRPr="004A7CDB">
              <w:rPr>
                <w:rFonts w:ascii="Times New Roman" w:eastAsia="方正仿宋_GBK" w:hAnsi="Times New Roman" w:cs="Times New Roman"/>
                <w:color w:val="000000"/>
                <w:kern w:val="0"/>
                <w:sz w:val="28"/>
                <w:szCs w:val="28"/>
              </w:rPr>
              <w:t>“</w:t>
            </w:r>
            <w:r w:rsidRPr="004A7CDB">
              <w:rPr>
                <w:rFonts w:ascii="Times New Roman" w:eastAsia="方正仿宋_GBK" w:hAnsi="Times New Roman" w:cs="Times New Roman"/>
                <w:color w:val="000000"/>
                <w:kern w:val="0"/>
                <w:sz w:val="28"/>
                <w:szCs w:val="28"/>
              </w:rPr>
              <w:t>个人自我反思中教师与自我对话、同伴互助合作中教师与同行对话、专业引领中实现理论与实践的对话</w:t>
            </w:r>
            <w:r w:rsidRPr="004A7CDB">
              <w:rPr>
                <w:rFonts w:ascii="Times New Roman" w:eastAsia="方正仿宋_GBK" w:hAnsi="Times New Roman" w:cs="Times New Roman"/>
                <w:color w:val="000000"/>
                <w:kern w:val="0"/>
                <w:sz w:val="28"/>
                <w:szCs w:val="28"/>
              </w:rPr>
              <w:t>”</w:t>
            </w:r>
            <w:r w:rsidRPr="004A7CDB">
              <w:rPr>
                <w:rFonts w:ascii="Times New Roman" w:eastAsia="方正仿宋_GBK" w:hAnsi="Times New Roman" w:cs="Times New Roman"/>
                <w:color w:val="000000"/>
                <w:kern w:val="0"/>
                <w:sz w:val="28"/>
                <w:szCs w:val="28"/>
              </w:rPr>
              <w:t>的三教研机制），为普通高中校本教研提供了比较详尽的实践经验和比较完善的策略体系，形成了可复制、可推广、可借鉴的研究成果，具有一定的推广性。</w:t>
            </w:r>
          </w:p>
          <w:p w:rsidR="001D3874" w:rsidRPr="004A7CDB" w:rsidRDefault="001D3874" w:rsidP="004E71C2">
            <w:pPr>
              <w:spacing w:line="320" w:lineRule="exact"/>
              <w:ind w:firstLineChars="200" w:firstLine="560"/>
              <w:rPr>
                <w:rFonts w:eastAsia="方正仿宋_GBK"/>
                <w:color w:val="000000"/>
                <w:kern w:val="0"/>
                <w:sz w:val="28"/>
                <w:szCs w:val="28"/>
              </w:rPr>
            </w:pPr>
            <w:r w:rsidRPr="004A7CDB">
              <w:rPr>
                <w:rFonts w:eastAsia="方正仿宋_GBK"/>
                <w:color w:val="000000"/>
                <w:kern w:val="0"/>
                <w:sz w:val="28"/>
                <w:szCs w:val="28"/>
              </w:rPr>
              <w:t>三、深化课题研究建议</w:t>
            </w:r>
          </w:p>
          <w:p w:rsidR="001D3874" w:rsidRPr="004A7CDB" w:rsidRDefault="001D3874" w:rsidP="004E71C2">
            <w:pPr>
              <w:pStyle w:val="a3"/>
              <w:spacing w:line="320" w:lineRule="exact"/>
              <w:ind w:rightChars="7" w:right="15" w:firstLineChars="200" w:firstLine="560"/>
              <w:rPr>
                <w:rFonts w:ascii="Times New Roman" w:eastAsia="方正仿宋_GBK" w:hAnsi="Times New Roman" w:cs="Times New Roman"/>
                <w:color w:val="000000"/>
                <w:kern w:val="0"/>
                <w:sz w:val="28"/>
                <w:szCs w:val="28"/>
              </w:rPr>
            </w:pPr>
            <w:r w:rsidRPr="004A7CDB">
              <w:rPr>
                <w:rFonts w:ascii="Times New Roman" w:eastAsia="方正仿宋_GBK" w:hAnsi="Times New Roman" w:cs="Times New Roman"/>
                <w:color w:val="000000"/>
                <w:kern w:val="0"/>
                <w:sz w:val="28"/>
                <w:szCs w:val="28"/>
              </w:rPr>
              <w:t>建议研究团队深入学</w:t>
            </w:r>
            <w:proofErr w:type="gramStart"/>
            <w:r w:rsidRPr="004A7CDB">
              <w:rPr>
                <w:rFonts w:ascii="Times New Roman" w:eastAsia="方正仿宋_GBK" w:hAnsi="Times New Roman" w:cs="Times New Roman"/>
                <w:color w:val="000000"/>
                <w:kern w:val="0"/>
                <w:sz w:val="28"/>
                <w:szCs w:val="28"/>
              </w:rPr>
              <w:t>习习近</w:t>
            </w:r>
            <w:proofErr w:type="gramEnd"/>
            <w:r w:rsidRPr="004A7CDB">
              <w:rPr>
                <w:rFonts w:ascii="Times New Roman" w:eastAsia="方正仿宋_GBK" w:hAnsi="Times New Roman" w:cs="Times New Roman"/>
                <w:color w:val="000000"/>
                <w:kern w:val="0"/>
                <w:sz w:val="28"/>
                <w:szCs w:val="28"/>
              </w:rPr>
              <w:t>平总书记关于教育的重要论述精神，贯彻落实《</w:t>
            </w:r>
            <w:hyperlink r:id="rId5" w:tgtFrame="https://www.so.com/_blank" w:history="1">
              <w:r w:rsidRPr="004A7CDB">
                <w:rPr>
                  <w:rFonts w:ascii="Times New Roman" w:eastAsia="方正仿宋_GBK" w:hAnsi="Times New Roman" w:cs="Times New Roman"/>
                  <w:color w:val="000000"/>
                  <w:kern w:val="0"/>
                  <w:sz w:val="28"/>
                  <w:szCs w:val="28"/>
                </w:rPr>
                <w:t>国务院办公厅关于新时代推进普通高中育人方式改革的指导意见</w:t>
              </w:r>
            </w:hyperlink>
            <w:r w:rsidRPr="004A7CDB">
              <w:rPr>
                <w:rFonts w:ascii="Times New Roman" w:eastAsia="方正仿宋_GBK" w:hAnsi="Times New Roman" w:cs="Times New Roman"/>
                <w:color w:val="000000"/>
                <w:kern w:val="0"/>
                <w:sz w:val="28"/>
                <w:szCs w:val="28"/>
              </w:rPr>
              <w:t>》《教育部关于加强和改进新时代基础教育教研工作的意见》等文件精神，充分发挥教研组、备课组、年级组在研究学生学习、改进教学方法、优化作业设计、解决教学问题、指导家庭教育等方面的作用，有序扩大研究试点范围（增加协同研究学校），全面提高课题研究的创新性和普适性。</w:t>
            </w:r>
          </w:p>
          <w:p w:rsidR="001D3874" w:rsidRPr="004A7CDB" w:rsidRDefault="001D3874" w:rsidP="004E71C2">
            <w:pPr>
              <w:pStyle w:val="a3"/>
              <w:spacing w:line="320" w:lineRule="exact"/>
              <w:ind w:rightChars="7" w:right="15" w:firstLineChars="200" w:firstLine="560"/>
              <w:rPr>
                <w:rFonts w:ascii="Times New Roman" w:eastAsia="方正仿宋_GBK" w:hAnsi="Times New Roman" w:cs="Times New Roman"/>
                <w:color w:val="000000"/>
                <w:kern w:val="0"/>
                <w:sz w:val="28"/>
                <w:szCs w:val="28"/>
              </w:rPr>
            </w:pPr>
          </w:p>
          <w:p w:rsidR="001D3874" w:rsidRPr="004A7CDB" w:rsidRDefault="001D3874" w:rsidP="004E71C2">
            <w:pPr>
              <w:pStyle w:val="a3"/>
              <w:spacing w:line="320" w:lineRule="exact"/>
              <w:ind w:rightChars="7" w:right="15" w:firstLineChars="1400" w:firstLine="3920"/>
              <w:rPr>
                <w:rFonts w:ascii="Times New Roman" w:eastAsia="方正仿宋_GBK" w:hAnsi="Times New Roman" w:cs="Times New Roman"/>
                <w:color w:val="000000"/>
                <w:kern w:val="0"/>
                <w:sz w:val="28"/>
                <w:szCs w:val="28"/>
              </w:rPr>
            </w:pPr>
            <w:r w:rsidRPr="004A7CDB">
              <w:rPr>
                <w:rFonts w:ascii="Times New Roman" w:eastAsia="方正仿宋_GBK" w:hAnsi="Times New Roman" w:cs="Times New Roman"/>
                <w:color w:val="000000"/>
                <w:kern w:val="0"/>
                <w:sz w:val="28"/>
                <w:szCs w:val="28"/>
              </w:rPr>
              <w:t>专家签字：</w:t>
            </w:r>
          </w:p>
          <w:p w:rsidR="001D3874" w:rsidRPr="004A7CDB" w:rsidRDefault="001D3874" w:rsidP="004E71C2">
            <w:pPr>
              <w:pStyle w:val="a3"/>
              <w:rPr>
                <w:rFonts w:ascii="Times New Roman" w:eastAsia="方正仿宋_GBK" w:hAnsi="Times New Roman" w:cs="Times New Roman"/>
                <w:sz w:val="28"/>
                <w:szCs w:val="28"/>
              </w:rPr>
            </w:pPr>
            <w:r w:rsidRPr="004A7CDB">
              <w:rPr>
                <w:rFonts w:ascii="Times New Roman" w:eastAsia="方正仿宋_GBK" w:hAnsi="Times New Roman" w:cs="Times New Roman"/>
                <w:sz w:val="28"/>
                <w:szCs w:val="28"/>
              </w:rPr>
              <w:t xml:space="preserve">                                            </w:t>
            </w:r>
            <w:r w:rsidRPr="004A7CDB">
              <w:rPr>
                <w:rFonts w:ascii="Times New Roman" w:eastAsia="方正仿宋_GBK" w:hAnsi="Times New Roman" w:cs="Times New Roman"/>
                <w:sz w:val="28"/>
                <w:szCs w:val="28"/>
              </w:rPr>
              <w:t>年</w:t>
            </w:r>
            <w:r w:rsidRPr="004A7CDB">
              <w:rPr>
                <w:rFonts w:ascii="Times New Roman" w:eastAsia="方正仿宋_GBK" w:hAnsi="Times New Roman" w:cs="Times New Roman"/>
                <w:sz w:val="28"/>
                <w:szCs w:val="28"/>
              </w:rPr>
              <w:t xml:space="preserve">   </w:t>
            </w:r>
            <w:r w:rsidRPr="004A7CDB">
              <w:rPr>
                <w:rFonts w:ascii="Times New Roman" w:eastAsia="方正仿宋_GBK" w:hAnsi="Times New Roman" w:cs="Times New Roman"/>
                <w:sz w:val="28"/>
                <w:szCs w:val="28"/>
              </w:rPr>
              <w:t>月</w:t>
            </w:r>
            <w:r w:rsidRPr="004A7CDB">
              <w:rPr>
                <w:rFonts w:ascii="Times New Roman" w:eastAsia="方正仿宋_GBK" w:hAnsi="Times New Roman" w:cs="Times New Roman"/>
                <w:sz w:val="28"/>
                <w:szCs w:val="28"/>
              </w:rPr>
              <w:t xml:space="preserve">     </w:t>
            </w:r>
            <w:r w:rsidRPr="004A7CDB">
              <w:rPr>
                <w:rFonts w:ascii="Times New Roman" w:eastAsia="方正仿宋_GBK" w:hAnsi="Times New Roman" w:cs="Times New Roman"/>
                <w:sz w:val="28"/>
                <w:szCs w:val="28"/>
              </w:rPr>
              <w:t>日</w:t>
            </w:r>
          </w:p>
        </w:tc>
      </w:tr>
      <w:tr w:rsidR="001D3874" w:rsidRPr="004A7CDB" w:rsidTr="004E71C2">
        <w:trPr>
          <w:cantSplit/>
          <w:trHeight w:val="576"/>
        </w:trPr>
        <w:tc>
          <w:tcPr>
            <w:tcW w:w="2025" w:type="pct"/>
            <w:gridSpan w:val="3"/>
            <w:vAlign w:val="center"/>
          </w:tcPr>
          <w:p w:rsidR="001D3874" w:rsidRPr="004A7CDB" w:rsidRDefault="001D3874" w:rsidP="004E71C2">
            <w:pPr>
              <w:pStyle w:val="a3"/>
              <w:spacing w:line="400" w:lineRule="exact"/>
              <w:ind w:rightChars="-67" w:right="-141"/>
              <w:jc w:val="center"/>
              <w:rPr>
                <w:rFonts w:ascii="Times New Roman" w:eastAsia="方正仿宋_GBK" w:hAnsi="Times New Roman" w:cs="Times New Roman"/>
                <w:bCs/>
                <w:sz w:val="28"/>
                <w:szCs w:val="28"/>
              </w:rPr>
            </w:pPr>
            <w:r w:rsidRPr="004A7CDB">
              <w:rPr>
                <w:rFonts w:ascii="Times New Roman" w:eastAsia="方正仿宋_GBK" w:hAnsi="Times New Roman" w:cs="Times New Roman"/>
                <w:bCs/>
                <w:sz w:val="28"/>
                <w:szCs w:val="28"/>
              </w:rPr>
              <w:lastRenderedPageBreak/>
              <w:t>评审结果（划</w:t>
            </w:r>
            <w:r w:rsidRPr="004A7CDB">
              <w:rPr>
                <w:rFonts w:ascii="Times New Roman" w:eastAsia="方正仿宋_GBK" w:hAnsi="Times New Roman" w:cs="Times New Roman"/>
                <w:bCs/>
                <w:sz w:val="28"/>
                <w:szCs w:val="28"/>
              </w:rPr>
              <w:t>“√”</w:t>
            </w:r>
            <w:r w:rsidRPr="004A7CDB">
              <w:rPr>
                <w:rFonts w:ascii="Times New Roman" w:eastAsia="方正仿宋_GBK" w:hAnsi="Times New Roman" w:cs="Times New Roman"/>
                <w:bCs/>
                <w:sz w:val="28"/>
                <w:szCs w:val="28"/>
              </w:rPr>
              <w:t>）</w:t>
            </w:r>
          </w:p>
        </w:tc>
        <w:tc>
          <w:tcPr>
            <w:tcW w:w="2974" w:type="pct"/>
            <w:gridSpan w:val="3"/>
            <w:vAlign w:val="center"/>
          </w:tcPr>
          <w:p w:rsidR="001D3874" w:rsidRPr="004A7CDB" w:rsidRDefault="001D3874" w:rsidP="004E71C2">
            <w:pPr>
              <w:pStyle w:val="a3"/>
              <w:spacing w:line="400" w:lineRule="exact"/>
              <w:ind w:rightChars="-12" w:right="-25" w:firstLineChars="200" w:firstLine="560"/>
              <w:jc w:val="center"/>
              <w:rPr>
                <w:rFonts w:ascii="Times New Roman" w:eastAsia="方正仿宋_GBK" w:hAnsi="Times New Roman" w:cs="Times New Roman"/>
                <w:bCs/>
                <w:sz w:val="28"/>
                <w:szCs w:val="28"/>
              </w:rPr>
            </w:pPr>
            <w:r w:rsidRPr="004A7CDB">
              <w:rPr>
                <w:rFonts w:ascii="Times New Roman" w:eastAsia="方正仿宋_GBK" w:hAnsi="Times New Roman" w:cs="Times New Roman"/>
                <w:bCs/>
                <w:sz w:val="28"/>
                <w:szCs w:val="28"/>
              </w:rPr>
              <w:sym w:font="Wingdings 2" w:char="0052"/>
            </w:r>
            <w:r w:rsidRPr="004A7CDB">
              <w:rPr>
                <w:rFonts w:ascii="Times New Roman" w:eastAsia="方正仿宋_GBK" w:hAnsi="Times New Roman" w:cs="Times New Roman"/>
                <w:sz w:val="28"/>
                <w:szCs w:val="28"/>
              </w:rPr>
              <w:t>合格</w:t>
            </w:r>
            <w:r w:rsidRPr="004A7CDB">
              <w:rPr>
                <w:rFonts w:ascii="Times New Roman" w:eastAsia="方正仿宋_GBK" w:hAnsi="Times New Roman" w:cs="Times New Roman"/>
                <w:bCs/>
                <w:sz w:val="28"/>
                <w:szCs w:val="28"/>
              </w:rPr>
              <w:t xml:space="preserve">    </w:t>
            </w:r>
            <w:r w:rsidRPr="004A7CDB">
              <w:rPr>
                <w:rFonts w:ascii="Times New Roman" w:eastAsia="方正仿宋_GBK" w:hAnsi="Times New Roman" w:cs="Times New Roman"/>
                <w:sz w:val="28"/>
                <w:szCs w:val="28"/>
              </w:rPr>
              <w:t xml:space="preserve">   </w:t>
            </w:r>
            <w:r w:rsidRPr="004A7CDB">
              <w:rPr>
                <w:rFonts w:ascii="Times New Roman" w:eastAsia="方正仿宋_GBK" w:hAnsi="Times New Roman" w:cs="Times New Roman"/>
                <w:bCs/>
                <w:sz w:val="28"/>
                <w:szCs w:val="28"/>
              </w:rPr>
              <w:t>□</w:t>
            </w:r>
            <w:r w:rsidRPr="004A7CDB">
              <w:rPr>
                <w:rFonts w:ascii="Times New Roman" w:eastAsia="方正仿宋_GBK" w:hAnsi="Times New Roman" w:cs="Times New Roman"/>
                <w:sz w:val="28"/>
                <w:szCs w:val="28"/>
              </w:rPr>
              <w:t>不合格</w:t>
            </w:r>
          </w:p>
        </w:tc>
      </w:tr>
    </w:tbl>
    <w:p w:rsidR="001D3874" w:rsidRPr="00FC3598" w:rsidRDefault="001D3874" w:rsidP="001D3874">
      <w:pPr>
        <w:pStyle w:val="a3"/>
        <w:spacing w:line="500" w:lineRule="exact"/>
        <w:jc w:val="center"/>
        <w:rPr>
          <w:rFonts w:ascii="Times New Roman" w:hAnsi="Times New Roman" w:cs="Times New Roman"/>
        </w:rPr>
      </w:pPr>
      <w:r w:rsidRPr="00FC3598">
        <w:rPr>
          <w:rFonts w:ascii="Times New Roman" w:eastAsia="方正仿宋_GBK" w:hAnsi="Times New Roman" w:cs="Times New Roman"/>
          <w:sz w:val="28"/>
          <w:szCs w:val="28"/>
        </w:rPr>
        <w:t>重庆市教育委员会</w:t>
      </w:r>
      <w:r w:rsidRPr="00FC3598">
        <w:rPr>
          <w:rFonts w:ascii="Times New Roman" w:eastAsia="方正仿宋_GBK" w:hAnsi="Times New Roman" w:cs="Times New Roman"/>
          <w:sz w:val="28"/>
          <w:szCs w:val="28"/>
        </w:rPr>
        <w:t xml:space="preserve">  </w:t>
      </w:r>
      <w:r w:rsidRPr="00FC3598">
        <w:rPr>
          <w:rFonts w:ascii="Times New Roman" w:eastAsia="方正仿宋_GBK" w:hAnsi="Times New Roman" w:cs="Times New Roman"/>
          <w:sz w:val="28"/>
          <w:szCs w:val="28"/>
        </w:rPr>
        <w:t>制</w:t>
      </w:r>
      <w:bookmarkStart w:id="0" w:name="_GoBack"/>
      <w:bookmarkEnd w:id="0"/>
    </w:p>
    <w:sectPr w:rsidR="001D3874" w:rsidRPr="00FC3598" w:rsidSect="004A7CDB">
      <w:pgSz w:w="11907" w:h="16840"/>
      <w:pgMar w:top="1985" w:right="1418" w:bottom="1644" w:left="1474" w:header="992" w:footer="567" w:gutter="0"/>
      <w:pgNumType w:fmt="numberInDash"/>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874"/>
    <w:rsid w:val="001D3874"/>
    <w:rsid w:val="00E00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7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1D3874"/>
    <w:rPr>
      <w:rFonts w:ascii="宋体" w:hAnsi="Courier New" w:cs="宋体"/>
    </w:rPr>
  </w:style>
  <w:style w:type="character" w:customStyle="1" w:styleId="Char">
    <w:name w:val="纯文本 Char"/>
    <w:basedOn w:val="a0"/>
    <w:link w:val="a3"/>
    <w:rsid w:val="001D3874"/>
    <w:rPr>
      <w:rFonts w:ascii="宋体" w:eastAsia="宋体" w:hAnsi="Courier New" w:cs="宋体"/>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7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1D3874"/>
    <w:rPr>
      <w:rFonts w:ascii="宋体" w:hAnsi="Courier New" w:cs="宋体"/>
    </w:rPr>
  </w:style>
  <w:style w:type="character" w:customStyle="1" w:styleId="Char">
    <w:name w:val="纯文本 Char"/>
    <w:basedOn w:val="a0"/>
    <w:link w:val="a3"/>
    <w:rsid w:val="001D3874"/>
    <w:rPr>
      <w:rFonts w:ascii="宋体" w:eastAsia="宋体" w:hAnsi="Courier New"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o.com/link?m=aT31gBlpMWXVg/kxBgbVVuzQjcqB68KRGkfHU1YFYGwqoOi5kxQOxk1JJHb53aI8ykUrYSmyLyQdEo8Ph8V00EmRQrnBp9uEm2Gn/XvlX7OGrjQSNDarO3hyOevodrrtoZREbMQnl5JYxtskjXfeJQY07Z5vu6ibOwoLx5Dp8K2wI6fTlYj72GCiRkxc3MySvovfi0v2OePuEcrLcGgfLS6mMzpQktxiVAt9Yxzz5RCAyGrUxdRsGT6gKcV5CnOTRD2d2bqDadinrakqQxIfWCXNjXOpBXQ2F+yaQ4Rl+rVqBlXbJxBjN+1BbRtnBdZ0qrtjlMANKrgEBgSMbDfJYGTXKVjNGp0oMr2Q5DL3r7iUUUPcxUf3iw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1694</Characters>
  <Application>Microsoft Office Word</Application>
  <DocSecurity>0</DocSecurity>
  <Lines>14</Lines>
  <Paragraphs>3</Paragraphs>
  <ScaleCrop>false</ScaleCrop>
  <Company>Sky123.Org</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2022-04-26T02:37:00Z</dcterms:created>
  <dcterms:modified xsi:type="dcterms:W3CDTF">2022-04-26T02:38:00Z</dcterms:modified>
</cp:coreProperties>
</file>