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4F" w:rsidRDefault="00AB6C4F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Cs w:val="0"/>
          <w:kern w:val="2"/>
          <w:sz w:val="40"/>
          <w:szCs w:val="44"/>
        </w:rPr>
      </w:pPr>
    </w:p>
    <w:p w:rsidR="00AB6C4F" w:rsidRDefault="00AB6C4F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Cs w:val="0"/>
          <w:kern w:val="2"/>
          <w:sz w:val="40"/>
          <w:szCs w:val="44"/>
        </w:rPr>
      </w:pPr>
    </w:p>
    <w:p w:rsidR="00E06286" w:rsidRDefault="00E06286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Cs w:val="0"/>
          <w:kern w:val="2"/>
          <w:sz w:val="40"/>
          <w:szCs w:val="44"/>
        </w:rPr>
      </w:pPr>
    </w:p>
    <w:p w:rsidR="00AB6C4F" w:rsidRPr="00E06286" w:rsidRDefault="00AB6C4F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 w:val="0"/>
          <w:bCs w:val="0"/>
          <w:kern w:val="2"/>
          <w:sz w:val="44"/>
          <w:szCs w:val="44"/>
        </w:rPr>
      </w:pPr>
      <w:bookmarkStart w:id="0" w:name="_GoBack"/>
      <w:r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重庆市教育科学研究院办公室</w:t>
      </w:r>
    </w:p>
    <w:p w:rsidR="00860DEB" w:rsidRDefault="00860DEB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 w:val="0"/>
          <w:bCs w:val="0"/>
          <w:kern w:val="2"/>
          <w:sz w:val="44"/>
          <w:szCs w:val="44"/>
        </w:rPr>
      </w:pPr>
      <w:r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关于开展</w:t>
      </w:r>
      <w:r w:rsidR="008C4E80"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2021-2022学年度上期</w:t>
      </w:r>
      <w:r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重庆市中职学校</w:t>
      </w:r>
      <w:r w:rsidR="008C4E80"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土木建筑</w:t>
      </w:r>
      <w:r w:rsidR="00573EC2"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类</w:t>
      </w:r>
      <w:r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专业核心课程</w:t>
      </w:r>
      <w:r w:rsidR="00AB6C4F"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抽测</w:t>
      </w:r>
      <w:r w:rsidRPr="00E06286">
        <w:rPr>
          <w:rFonts w:ascii="方正小标宋_GBK" w:eastAsia="方正小标宋_GBK" w:hAnsi="微软雅黑" w:cs="Times New Roman" w:hint="eastAsia"/>
          <w:b w:val="0"/>
          <w:bCs w:val="0"/>
          <w:kern w:val="2"/>
          <w:sz w:val="44"/>
          <w:szCs w:val="44"/>
        </w:rPr>
        <w:t>的通知</w:t>
      </w:r>
    </w:p>
    <w:bookmarkEnd w:id="0"/>
    <w:p w:rsidR="00E06286" w:rsidRDefault="00E06286" w:rsidP="00E06286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 w:cs="Times New Roman"/>
          <w:b w:val="0"/>
          <w:bCs w:val="0"/>
          <w:kern w:val="2"/>
          <w:sz w:val="44"/>
          <w:szCs w:val="44"/>
        </w:rPr>
      </w:pPr>
    </w:p>
    <w:p w:rsidR="00860DEB" w:rsidRPr="00E06286" w:rsidRDefault="00860DEB" w:rsidP="00E06286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各</w:t>
      </w:r>
      <w:r w:rsidR="008C4E80" w:rsidRPr="00E06286">
        <w:rPr>
          <w:rFonts w:ascii="方正仿宋_GBK" w:eastAsia="方正仿宋_GBK" w:hint="eastAsia"/>
          <w:sz w:val="32"/>
          <w:szCs w:val="32"/>
        </w:rPr>
        <w:t>有关</w:t>
      </w:r>
      <w:r w:rsidRPr="00E06286">
        <w:rPr>
          <w:rFonts w:ascii="方正仿宋_GBK" w:eastAsia="方正仿宋_GBK" w:hint="eastAsia"/>
          <w:sz w:val="32"/>
          <w:szCs w:val="32"/>
        </w:rPr>
        <w:t>中职学校：</w:t>
      </w:r>
    </w:p>
    <w:p w:rsidR="00860DEB" w:rsidRPr="00E06286" w:rsidRDefault="00860DEB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为</w:t>
      </w:r>
      <w:r w:rsidR="008C4E80" w:rsidRPr="00E06286">
        <w:rPr>
          <w:rFonts w:ascii="方正仿宋_GBK" w:eastAsia="方正仿宋_GBK" w:hint="eastAsia"/>
          <w:sz w:val="32"/>
          <w:szCs w:val="32"/>
        </w:rPr>
        <w:t>落实全市职业教育大会精神，有序推进我市中职</w:t>
      </w:r>
      <w:r w:rsidR="00AB6C4F" w:rsidRPr="00E06286">
        <w:rPr>
          <w:rFonts w:ascii="方正仿宋_GBK" w:eastAsia="方正仿宋_GBK" w:hint="eastAsia"/>
          <w:sz w:val="32"/>
          <w:szCs w:val="32"/>
        </w:rPr>
        <w:t>学校</w:t>
      </w:r>
      <w:r w:rsidR="008C4E80" w:rsidRPr="00E06286">
        <w:rPr>
          <w:rFonts w:ascii="方正仿宋_GBK" w:eastAsia="方正仿宋_GBK" w:hint="eastAsia"/>
          <w:sz w:val="32"/>
          <w:szCs w:val="32"/>
        </w:rPr>
        <w:t>土建类工程施工专业教学整体改革，</w:t>
      </w:r>
      <w:r w:rsidR="00AB6C4F" w:rsidRPr="00E06286">
        <w:rPr>
          <w:rFonts w:ascii="方正仿宋_GBK" w:eastAsia="方正仿宋_GBK" w:hint="eastAsia"/>
          <w:sz w:val="32"/>
          <w:szCs w:val="32"/>
        </w:rPr>
        <w:t>加强对全市中职学校专业课程学业质量抽测，有效保障人才培养</w:t>
      </w:r>
      <w:r w:rsidRPr="00E06286">
        <w:rPr>
          <w:rFonts w:ascii="方正仿宋_GBK" w:eastAsia="方正仿宋_GBK" w:hint="eastAsia"/>
          <w:sz w:val="32"/>
          <w:szCs w:val="32"/>
        </w:rPr>
        <w:t>质量，决定本学期在</w:t>
      </w:r>
      <w:r w:rsidR="008C4E80" w:rsidRPr="00E06286">
        <w:rPr>
          <w:rFonts w:ascii="方正仿宋_GBK" w:eastAsia="方正仿宋_GBK" w:hint="eastAsia"/>
          <w:sz w:val="32"/>
          <w:szCs w:val="32"/>
        </w:rPr>
        <w:t>土木建筑</w:t>
      </w:r>
      <w:r w:rsidRPr="00E06286">
        <w:rPr>
          <w:rFonts w:ascii="方正仿宋_GBK" w:eastAsia="方正仿宋_GBK" w:hint="eastAsia"/>
          <w:sz w:val="32"/>
          <w:szCs w:val="32"/>
        </w:rPr>
        <w:t>类专业</w:t>
      </w:r>
      <w:r w:rsidR="008C4E80" w:rsidRPr="00E06286">
        <w:rPr>
          <w:rFonts w:ascii="方正仿宋_GBK" w:eastAsia="方正仿宋_GBK" w:hint="eastAsia"/>
          <w:sz w:val="32"/>
          <w:szCs w:val="32"/>
        </w:rPr>
        <w:t>开展</w:t>
      </w:r>
      <w:r w:rsidRPr="00E06286">
        <w:rPr>
          <w:rFonts w:ascii="方正仿宋_GBK" w:eastAsia="方正仿宋_GBK" w:hint="eastAsia"/>
          <w:sz w:val="32"/>
          <w:szCs w:val="32"/>
        </w:rPr>
        <w:t>专业核心课程</w:t>
      </w:r>
      <w:r w:rsidR="00AB6C4F" w:rsidRPr="00E06286">
        <w:rPr>
          <w:rFonts w:ascii="方正仿宋_GBK" w:eastAsia="方正仿宋_GBK" w:hint="eastAsia"/>
          <w:sz w:val="32"/>
          <w:szCs w:val="32"/>
        </w:rPr>
        <w:t>统一抽测工作</w:t>
      </w:r>
      <w:r w:rsidRPr="00E06286">
        <w:rPr>
          <w:rFonts w:ascii="方正仿宋_GBK" w:eastAsia="方正仿宋_GBK" w:hint="eastAsia"/>
          <w:sz w:val="32"/>
          <w:szCs w:val="32"/>
        </w:rPr>
        <w:t>。现就相关事宜通知如下：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06286">
        <w:rPr>
          <w:rFonts w:ascii="方正黑体_GBK" w:eastAsia="方正黑体_GBK" w:hint="eastAsia"/>
          <w:sz w:val="32"/>
          <w:szCs w:val="32"/>
        </w:rPr>
        <w:t>一、参考学生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重庆市2021年9月入学的建筑工程施工、工程造价专业的中职学生。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06286">
        <w:rPr>
          <w:rFonts w:ascii="方正黑体_GBK" w:eastAsia="方正黑体_GBK" w:hint="eastAsia"/>
          <w:sz w:val="32"/>
          <w:szCs w:val="32"/>
        </w:rPr>
        <w:t>二、</w:t>
      </w:r>
      <w:r w:rsidR="00AB6C4F" w:rsidRPr="00E06286">
        <w:rPr>
          <w:rFonts w:ascii="方正黑体_GBK" w:eastAsia="方正黑体_GBK" w:hint="eastAsia"/>
          <w:sz w:val="32"/>
          <w:szCs w:val="32"/>
        </w:rPr>
        <w:t>抽测</w:t>
      </w:r>
      <w:r w:rsidRPr="00E06286">
        <w:rPr>
          <w:rFonts w:ascii="方正黑体_GBK" w:eastAsia="方正黑体_GBK" w:hint="eastAsia"/>
          <w:sz w:val="32"/>
          <w:szCs w:val="32"/>
        </w:rPr>
        <w:t>科目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《建筑材料》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06286">
        <w:rPr>
          <w:rFonts w:ascii="方正黑体_GBK" w:eastAsia="方正黑体_GBK" w:hint="eastAsia"/>
          <w:sz w:val="32"/>
          <w:szCs w:val="32"/>
        </w:rPr>
        <w:t>三、</w:t>
      </w:r>
      <w:r w:rsidR="00AB6C4F" w:rsidRPr="00E06286">
        <w:rPr>
          <w:rFonts w:ascii="方正黑体_GBK" w:eastAsia="方正黑体_GBK" w:hint="eastAsia"/>
          <w:sz w:val="32"/>
          <w:szCs w:val="32"/>
        </w:rPr>
        <w:t>抽测</w:t>
      </w:r>
      <w:r w:rsidRPr="00E06286">
        <w:rPr>
          <w:rFonts w:ascii="方正黑体_GBK" w:eastAsia="方正黑体_GBK" w:hint="eastAsia"/>
          <w:sz w:val="32"/>
          <w:szCs w:val="32"/>
        </w:rPr>
        <w:t>时间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202</w:t>
      </w:r>
      <w:r w:rsidR="00D62381" w:rsidRPr="00E06286">
        <w:rPr>
          <w:rFonts w:ascii="方正仿宋_GBK" w:eastAsia="方正仿宋_GBK" w:hint="eastAsia"/>
          <w:sz w:val="32"/>
          <w:szCs w:val="32"/>
        </w:rPr>
        <w:t>2</w:t>
      </w:r>
      <w:r w:rsidRPr="00E06286">
        <w:rPr>
          <w:rFonts w:ascii="方正仿宋_GBK" w:eastAsia="方正仿宋_GBK" w:hint="eastAsia"/>
          <w:sz w:val="32"/>
          <w:szCs w:val="32"/>
        </w:rPr>
        <w:t>年1月5—7日，具体时间由各校自行确定。</w:t>
      </w:r>
    </w:p>
    <w:p w:rsidR="005B03E8" w:rsidRPr="00E06286" w:rsidRDefault="008C4E80" w:rsidP="00E06286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06286">
        <w:rPr>
          <w:rFonts w:ascii="方正黑体_GBK" w:eastAsia="方正黑体_GBK" w:hint="eastAsia"/>
          <w:sz w:val="32"/>
          <w:szCs w:val="32"/>
        </w:rPr>
        <w:t>四、统考形式</w:t>
      </w:r>
    </w:p>
    <w:p w:rsidR="008C4E80" w:rsidRPr="00E06286" w:rsidRDefault="00D62381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组织学生到电脑机房登录</w:t>
      </w:r>
      <w:r w:rsidR="008C4E80" w:rsidRPr="00E06286">
        <w:rPr>
          <w:rFonts w:ascii="方正仿宋_GBK" w:eastAsia="方正仿宋_GBK" w:hint="eastAsia"/>
          <w:sz w:val="32"/>
          <w:szCs w:val="32"/>
        </w:rPr>
        <w:t>平台测试</w:t>
      </w:r>
    </w:p>
    <w:p w:rsidR="008C4E80" w:rsidRPr="00E06286" w:rsidRDefault="008C4E80" w:rsidP="00E06286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06286">
        <w:rPr>
          <w:rFonts w:ascii="方正黑体_GBK" w:eastAsia="方正黑体_GBK" w:hint="eastAsia"/>
          <w:sz w:val="32"/>
          <w:szCs w:val="32"/>
        </w:rPr>
        <w:t>五、</w:t>
      </w:r>
      <w:r w:rsidR="00B047F8" w:rsidRPr="00E06286">
        <w:rPr>
          <w:rFonts w:ascii="方正黑体_GBK" w:eastAsia="方正黑体_GBK" w:hint="eastAsia"/>
          <w:sz w:val="32"/>
          <w:szCs w:val="32"/>
        </w:rPr>
        <w:t>其他事宜</w:t>
      </w:r>
    </w:p>
    <w:p w:rsidR="00D62381" w:rsidRPr="00E06286" w:rsidRDefault="00D62381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1.</w:t>
      </w:r>
      <w:r w:rsidR="00D01D18" w:rsidRPr="00E06286">
        <w:rPr>
          <w:rFonts w:ascii="方正仿宋_GBK" w:eastAsia="方正仿宋_GBK" w:hint="eastAsia"/>
          <w:sz w:val="32"/>
          <w:szCs w:val="32"/>
        </w:rPr>
        <w:t>试题库在梳理了该</w:t>
      </w:r>
      <w:r w:rsidR="004E51CE" w:rsidRPr="00E06286">
        <w:rPr>
          <w:rFonts w:ascii="方正仿宋_GBK" w:eastAsia="方正仿宋_GBK" w:hint="eastAsia"/>
          <w:sz w:val="32"/>
          <w:szCs w:val="32"/>
        </w:rPr>
        <w:t>门课程</w:t>
      </w:r>
      <w:r w:rsidR="00D01D18" w:rsidRPr="00E06286">
        <w:rPr>
          <w:rFonts w:ascii="方正仿宋_GBK" w:eastAsia="方正仿宋_GBK" w:hint="eastAsia"/>
          <w:sz w:val="32"/>
          <w:szCs w:val="32"/>
        </w:rPr>
        <w:t>中职学生知识点的基础上开发，</w:t>
      </w:r>
      <w:r w:rsidRPr="00E06286">
        <w:rPr>
          <w:rFonts w:ascii="方正仿宋_GBK" w:eastAsia="方正仿宋_GBK" w:hint="eastAsia"/>
          <w:sz w:val="32"/>
          <w:szCs w:val="32"/>
        </w:rPr>
        <w:t>涵盖了该课程的所有知识点和技能点</w:t>
      </w:r>
      <w:r w:rsidR="00D01D18" w:rsidRPr="00E06286">
        <w:rPr>
          <w:rFonts w:ascii="方正仿宋_GBK" w:eastAsia="方正仿宋_GBK" w:hint="eastAsia"/>
          <w:sz w:val="32"/>
          <w:szCs w:val="32"/>
        </w:rPr>
        <w:t>，</w:t>
      </w:r>
      <w:r w:rsidRPr="00E06286">
        <w:rPr>
          <w:rFonts w:ascii="方正仿宋_GBK" w:eastAsia="方正仿宋_GBK" w:hint="eastAsia"/>
          <w:sz w:val="32"/>
          <w:szCs w:val="32"/>
        </w:rPr>
        <w:t>题目分为</w:t>
      </w:r>
      <w:r w:rsidR="004E51CE" w:rsidRPr="00E06286">
        <w:rPr>
          <w:rFonts w:ascii="方正仿宋_GBK" w:eastAsia="方正仿宋_GBK" w:hint="eastAsia"/>
          <w:sz w:val="32"/>
          <w:szCs w:val="32"/>
        </w:rPr>
        <w:t>单项</w:t>
      </w:r>
      <w:r w:rsidRPr="00E06286">
        <w:rPr>
          <w:rFonts w:ascii="方正仿宋_GBK" w:eastAsia="方正仿宋_GBK" w:hint="eastAsia"/>
          <w:sz w:val="32"/>
          <w:szCs w:val="32"/>
        </w:rPr>
        <w:t>选择题</w:t>
      </w:r>
      <w:r w:rsidR="004E51CE" w:rsidRPr="00E06286">
        <w:rPr>
          <w:rFonts w:ascii="方正仿宋_GBK" w:eastAsia="方正仿宋_GBK" w:hint="eastAsia"/>
          <w:sz w:val="32"/>
          <w:szCs w:val="32"/>
        </w:rPr>
        <w:t>、多</w:t>
      </w:r>
      <w:r w:rsidR="004E51CE" w:rsidRPr="00E06286">
        <w:rPr>
          <w:rFonts w:ascii="方正仿宋_GBK" w:eastAsia="方正仿宋_GBK" w:hint="eastAsia"/>
          <w:sz w:val="32"/>
          <w:szCs w:val="32"/>
        </w:rPr>
        <w:lastRenderedPageBreak/>
        <w:t>项选择题和</w:t>
      </w:r>
      <w:r w:rsidRPr="00E06286">
        <w:rPr>
          <w:rFonts w:ascii="方正仿宋_GBK" w:eastAsia="方正仿宋_GBK" w:hint="eastAsia"/>
          <w:sz w:val="32"/>
          <w:szCs w:val="32"/>
        </w:rPr>
        <w:t>判断题（已提前下发各校）；</w:t>
      </w:r>
    </w:p>
    <w:p w:rsidR="00FD3A53" w:rsidRPr="00E06286" w:rsidRDefault="00D62381" w:rsidP="00E06286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2.</w:t>
      </w:r>
      <w:r w:rsidR="00B45995" w:rsidRPr="00E06286">
        <w:rPr>
          <w:rFonts w:ascii="方正仿宋_GBK" w:eastAsia="方正仿宋_GBK" w:hint="eastAsia"/>
          <w:sz w:val="32"/>
          <w:szCs w:val="32"/>
        </w:rPr>
        <w:t>请各校高度重视，</w:t>
      </w:r>
      <w:r w:rsidR="00E3768A" w:rsidRPr="00E06286">
        <w:rPr>
          <w:rFonts w:ascii="方正仿宋_GBK" w:eastAsia="方正仿宋_GBK" w:hint="eastAsia"/>
          <w:sz w:val="32"/>
          <w:szCs w:val="32"/>
        </w:rPr>
        <w:t>认真</w:t>
      </w:r>
      <w:r w:rsidR="003828D5" w:rsidRPr="00E06286">
        <w:rPr>
          <w:rFonts w:ascii="方正仿宋_GBK" w:eastAsia="方正仿宋_GBK" w:hint="eastAsia"/>
          <w:sz w:val="32"/>
          <w:szCs w:val="32"/>
        </w:rPr>
        <w:t>筹备</w:t>
      </w:r>
      <w:r w:rsidR="00B45995" w:rsidRPr="00E06286">
        <w:rPr>
          <w:rFonts w:ascii="方正仿宋_GBK" w:eastAsia="方正仿宋_GBK" w:hint="eastAsia"/>
          <w:sz w:val="32"/>
          <w:szCs w:val="32"/>
        </w:rPr>
        <w:t>考务工作，</w:t>
      </w:r>
      <w:r w:rsidRPr="00E06286">
        <w:rPr>
          <w:rFonts w:ascii="方正仿宋_GBK" w:eastAsia="方正仿宋_GBK" w:hint="eastAsia"/>
          <w:sz w:val="32"/>
          <w:szCs w:val="32"/>
        </w:rPr>
        <w:t>按照规定格式准确登记考生信息表、监考教师信息表，考试时间统计表</w:t>
      </w:r>
      <w:r w:rsidR="00B45995" w:rsidRPr="00E06286">
        <w:rPr>
          <w:rFonts w:ascii="方正仿宋_GBK" w:eastAsia="方正仿宋_GBK" w:hint="eastAsia"/>
          <w:sz w:val="32"/>
          <w:szCs w:val="32"/>
        </w:rPr>
        <w:t>于12月22-23日，将</w:t>
      </w:r>
      <w:r w:rsidRPr="00E06286">
        <w:rPr>
          <w:rFonts w:ascii="方正仿宋_GBK" w:eastAsia="方正仿宋_GBK" w:hint="eastAsia"/>
          <w:sz w:val="32"/>
          <w:szCs w:val="32"/>
        </w:rPr>
        <w:t>三个材料打包压缩后</w:t>
      </w:r>
      <w:r w:rsidR="00FD3A53" w:rsidRPr="00E06286">
        <w:rPr>
          <w:rFonts w:ascii="方正仿宋_GBK" w:eastAsia="方正仿宋_GBK" w:hint="eastAsia"/>
          <w:sz w:val="32"/>
          <w:szCs w:val="32"/>
        </w:rPr>
        <w:t>以学校+建筑材料统考资料命名统一</w:t>
      </w:r>
      <w:r w:rsidR="00B02E8B" w:rsidRPr="00E06286">
        <w:rPr>
          <w:rFonts w:ascii="方正仿宋_GBK" w:eastAsia="方正仿宋_GBK" w:hint="eastAsia"/>
          <w:sz w:val="32"/>
          <w:szCs w:val="32"/>
        </w:rPr>
        <w:t>发送至</w:t>
      </w:r>
      <w:r w:rsidR="00FD3A53" w:rsidRPr="00E06286">
        <w:rPr>
          <w:rFonts w:ascii="方正仿宋_GBK" w:eastAsia="方正仿宋_GBK" w:hint="eastAsia"/>
          <w:sz w:val="32"/>
          <w:szCs w:val="32"/>
        </w:rPr>
        <w:t>邮箱</w:t>
      </w:r>
      <w:r w:rsidR="00FD3A53" w:rsidRPr="00E06286"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  <w:hyperlink r:id="rId7" w:history="1">
        <w:r w:rsidR="00FD3A53" w:rsidRPr="00E06286">
          <w:rPr>
            <w:rStyle w:val="a6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1439533827@qq.com</w:t>
        </w:r>
      </w:hyperlink>
      <w:r w:rsidR="00FD3A53" w:rsidRPr="00E06286">
        <w:rPr>
          <w:rFonts w:ascii="方正仿宋_GBK" w:eastAsia="方正仿宋_GBK" w:hint="eastAsia"/>
          <w:color w:val="000000" w:themeColor="text1"/>
          <w:sz w:val="32"/>
          <w:szCs w:val="32"/>
        </w:rPr>
        <w:t>；</w:t>
      </w:r>
    </w:p>
    <w:p w:rsidR="00D62381" w:rsidRPr="00E06286" w:rsidRDefault="00D62381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3.建议区域</w:t>
      </w:r>
      <w:r w:rsidR="00B047F8" w:rsidRPr="00E06286">
        <w:rPr>
          <w:rFonts w:ascii="方正仿宋_GBK" w:eastAsia="方正仿宋_GBK" w:hint="eastAsia"/>
          <w:sz w:val="32"/>
          <w:szCs w:val="32"/>
        </w:rPr>
        <w:t>内</w:t>
      </w:r>
      <w:r w:rsidRPr="00E06286">
        <w:rPr>
          <w:rFonts w:ascii="方正仿宋_GBK" w:eastAsia="方正仿宋_GBK" w:hint="eastAsia"/>
          <w:sz w:val="32"/>
          <w:szCs w:val="32"/>
        </w:rPr>
        <w:t>相近学校教师交叉监考，加强校间专业建设交流合作，</w:t>
      </w:r>
      <w:r w:rsidR="00AB08B4" w:rsidRPr="00E06286">
        <w:rPr>
          <w:rFonts w:ascii="方正仿宋_GBK" w:eastAsia="方正仿宋_GBK" w:hint="eastAsia"/>
          <w:sz w:val="32"/>
          <w:szCs w:val="32"/>
        </w:rPr>
        <w:t>差旅</w:t>
      </w:r>
      <w:r w:rsidRPr="00E06286">
        <w:rPr>
          <w:rFonts w:ascii="方正仿宋_GBK" w:eastAsia="方正仿宋_GBK" w:hint="eastAsia"/>
          <w:sz w:val="32"/>
          <w:szCs w:val="32"/>
        </w:rPr>
        <w:t>费按规定回原单位报销；</w:t>
      </w:r>
    </w:p>
    <w:p w:rsidR="00D62381" w:rsidRPr="00E06286" w:rsidRDefault="00D62381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4.请各校在</w:t>
      </w:r>
      <w:r w:rsidR="00BE7A14" w:rsidRPr="00E06286">
        <w:rPr>
          <w:rFonts w:ascii="方正仿宋_GBK" w:eastAsia="方正仿宋_GBK" w:hint="eastAsia"/>
          <w:sz w:val="32"/>
          <w:szCs w:val="32"/>
        </w:rPr>
        <w:t>重庆市</w:t>
      </w:r>
      <w:r w:rsidRPr="00E06286">
        <w:rPr>
          <w:rFonts w:ascii="方正仿宋_GBK" w:eastAsia="方正仿宋_GBK" w:hint="eastAsia"/>
          <w:sz w:val="32"/>
          <w:szCs w:val="32"/>
        </w:rPr>
        <w:t>中职土木</w:t>
      </w:r>
      <w:r w:rsidR="00BE7A14" w:rsidRPr="00E06286">
        <w:rPr>
          <w:rFonts w:ascii="方正仿宋_GBK" w:eastAsia="方正仿宋_GBK" w:hint="eastAsia"/>
          <w:sz w:val="32"/>
          <w:szCs w:val="32"/>
        </w:rPr>
        <w:t>建筑QQ</w:t>
      </w:r>
      <w:r w:rsidRPr="00E06286">
        <w:rPr>
          <w:rFonts w:ascii="方正仿宋_GBK" w:eastAsia="方正仿宋_GBK" w:hint="eastAsia"/>
          <w:sz w:val="32"/>
          <w:szCs w:val="32"/>
        </w:rPr>
        <w:t>工作群</w:t>
      </w:r>
      <w:r w:rsidR="003828D5" w:rsidRPr="00E06286">
        <w:rPr>
          <w:rFonts w:ascii="方正仿宋_GBK" w:eastAsia="方正仿宋_GBK" w:hint="eastAsia"/>
          <w:sz w:val="32"/>
          <w:szCs w:val="32"/>
        </w:rPr>
        <w:t>（群号：930679026）</w:t>
      </w:r>
      <w:r w:rsidRPr="00E06286">
        <w:rPr>
          <w:rFonts w:ascii="方正仿宋_GBK" w:eastAsia="方正仿宋_GBK" w:hint="eastAsia"/>
          <w:sz w:val="32"/>
          <w:szCs w:val="32"/>
        </w:rPr>
        <w:t>文件</w:t>
      </w:r>
      <w:r w:rsidR="00B45995" w:rsidRPr="00E06286">
        <w:rPr>
          <w:rFonts w:ascii="方正仿宋_GBK" w:eastAsia="方正仿宋_GBK" w:hint="eastAsia"/>
          <w:sz w:val="32"/>
          <w:szCs w:val="32"/>
        </w:rPr>
        <w:t>夹</w:t>
      </w:r>
      <w:r w:rsidRPr="00E06286">
        <w:rPr>
          <w:rFonts w:ascii="方正仿宋_GBK" w:eastAsia="方正仿宋_GBK" w:hint="eastAsia"/>
          <w:sz w:val="32"/>
          <w:szCs w:val="32"/>
        </w:rPr>
        <w:t>下载学生在线考试使用说明，做好考场布置和视频直播准备；</w:t>
      </w:r>
    </w:p>
    <w:p w:rsidR="00BE7A14" w:rsidRPr="00E06286" w:rsidRDefault="00BE7A14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5.各校在考试过程中，如果遇到停电、网络故障等意外原因，请及时向考试平台申请重新安排考试时间；</w:t>
      </w:r>
    </w:p>
    <w:p w:rsidR="00D62381" w:rsidRPr="00E06286" w:rsidRDefault="00BE7A14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6.重庆市中职土木建筑中心教研组将组织巡考，未</w:t>
      </w:r>
      <w:r w:rsidR="00ED406F" w:rsidRPr="00E06286">
        <w:rPr>
          <w:rFonts w:ascii="方正仿宋_GBK" w:eastAsia="方正仿宋_GBK" w:hint="eastAsia"/>
          <w:sz w:val="32"/>
          <w:szCs w:val="32"/>
        </w:rPr>
        <w:t>尽</w:t>
      </w:r>
      <w:r w:rsidRPr="00E06286">
        <w:rPr>
          <w:rFonts w:ascii="方正仿宋_GBK" w:eastAsia="方正仿宋_GBK" w:hint="eastAsia"/>
          <w:sz w:val="32"/>
          <w:szCs w:val="32"/>
        </w:rPr>
        <w:t>事宜在重庆市中职土木建筑QQ群联系，或致电咨询</w:t>
      </w:r>
      <w:r w:rsidR="00B02E8B" w:rsidRPr="00E06286">
        <w:rPr>
          <w:rFonts w:ascii="方正仿宋_GBK" w:eastAsia="方正仿宋_GBK" w:hint="eastAsia"/>
          <w:sz w:val="32"/>
          <w:szCs w:val="32"/>
        </w:rPr>
        <w:t>；</w:t>
      </w:r>
    </w:p>
    <w:p w:rsidR="00BE7A14" w:rsidRPr="00E06286" w:rsidRDefault="00BE7A14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7.联系人：重庆市教科院职成教所，彭茂辉，13527407573；重庆工商学校，刘</w:t>
      </w:r>
      <w:r w:rsidR="00B02E8B" w:rsidRPr="00E06286">
        <w:rPr>
          <w:rFonts w:ascii="方正仿宋_GBK" w:eastAsia="方正仿宋_GBK" w:hint="eastAsia"/>
          <w:sz w:val="32"/>
          <w:szCs w:val="32"/>
        </w:rPr>
        <w:t xml:space="preserve">  </w:t>
      </w:r>
      <w:r w:rsidRPr="00E06286">
        <w:rPr>
          <w:rFonts w:ascii="方正仿宋_GBK" w:eastAsia="方正仿宋_GBK" w:hint="eastAsia"/>
          <w:sz w:val="32"/>
          <w:szCs w:val="32"/>
        </w:rPr>
        <w:t>庆，13618381908。</w:t>
      </w:r>
    </w:p>
    <w:p w:rsidR="00E06286" w:rsidRDefault="00E06286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E7A14" w:rsidRPr="00E06286" w:rsidRDefault="00AB6C4F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附件：1.考生报名信息表</w:t>
      </w:r>
    </w:p>
    <w:p w:rsidR="00B00F16" w:rsidRDefault="00AB6C4F" w:rsidP="00E06286">
      <w:pPr>
        <w:spacing w:line="54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 xml:space="preserve">      2.</w:t>
      </w:r>
      <w:r w:rsidR="009F5FFA" w:rsidRPr="00E06286">
        <w:rPr>
          <w:rFonts w:ascii="方正仿宋_GBK" w:eastAsia="方正仿宋_GBK" w:hint="eastAsia"/>
          <w:sz w:val="32"/>
          <w:szCs w:val="32"/>
        </w:rPr>
        <w:t>监考老师信息表</w:t>
      </w:r>
    </w:p>
    <w:p w:rsidR="009F5FFA" w:rsidRPr="00E06286" w:rsidRDefault="009F5FFA" w:rsidP="00E06286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 xml:space="preserve">      3.抽测时间安排表</w:t>
      </w:r>
    </w:p>
    <w:p w:rsidR="00B047F8" w:rsidRDefault="00B047F8" w:rsidP="00E0628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00F16" w:rsidRDefault="00B00F16" w:rsidP="00E06286">
      <w:pPr>
        <w:spacing w:line="560" w:lineRule="exact"/>
        <w:ind w:firstLineChars="1150" w:firstLine="3680"/>
        <w:rPr>
          <w:rFonts w:ascii="方正仿宋_GBK" w:eastAsia="方正仿宋_GBK" w:hint="eastAsia"/>
          <w:sz w:val="32"/>
          <w:szCs w:val="32"/>
        </w:rPr>
      </w:pPr>
    </w:p>
    <w:p w:rsidR="00BE7A14" w:rsidRPr="00E06286" w:rsidRDefault="00BE7A14" w:rsidP="00E06286">
      <w:pPr>
        <w:spacing w:line="560" w:lineRule="exact"/>
        <w:ind w:firstLineChars="1150" w:firstLine="368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重庆市教育科学研究院</w:t>
      </w:r>
      <w:r w:rsidR="00AB6C4F" w:rsidRPr="00E06286">
        <w:rPr>
          <w:rFonts w:ascii="方正仿宋_GBK" w:eastAsia="方正仿宋_GBK" w:hint="eastAsia"/>
          <w:sz w:val="32"/>
          <w:szCs w:val="32"/>
        </w:rPr>
        <w:t>办公室</w:t>
      </w:r>
    </w:p>
    <w:p w:rsidR="00BE7A14" w:rsidRPr="00E06286" w:rsidRDefault="00BE7A14" w:rsidP="00E06286">
      <w:pPr>
        <w:spacing w:line="560" w:lineRule="exact"/>
        <w:ind w:firstLineChars="1350" w:firstLine="4320"/>
        <w:rPr>
          <w:rFonts w:ascii="方正仿宋_GBK" w:eastAsia="方正仿宋_GBK"/>
          <w:sz w:val="32"/>
          <w:szCs w:val="32"/>
        </w:rPr>
      </w:pPr>
      <w:r w:rsidRPr="00E06286">
        <w:rPr>
          <w:rFonts w:ascii="方正仿宋_GBK" w:eastAsia="方正仿宋_GBK" w:hint="eastAsia"/>
          <w:sz w:val="32"/>
          <w:szCs w:val="32"/>
        </w:rPr>
        <w:t>2021年12月16日</w:t>
      </w:r>
    </w:p>
    <w:p w:rsidR="00232B6D" w:rsidRPr="00E06286" w:rsidRDefault="00232B6D" w:rsidP="00E0628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32B6D" w:rsidRPr="00E06286" w:rsidRDefault="00232B6D" w:rsidP="00586BFF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附件1</w:t>
      </w:r>
    </w:p>
    <w:p w:rsidR="00E06286" w:rsidRDefault="00E06286" w:rsidP="00232B6D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232B6D" w:rsidRPr="00E06286" w:rsidRDefault="00232B6D" w:rsidP="00232B6D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考生报名信息表</w:t>
      </w:r>
    </w:p>
    <w:tbl>
      <w:tblPr>
        <w:tblW w:w="11016" w:type="dxa"/>
        <w:jc w:val="center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80"/>
        <w:gridCol w:w="1123"/>
        <w:gridCol w:w="1669"/>
        <w:gridCol w:w="1115"/>
        <w:gridCol w:w="696"/>
        <w:gridCol w:w="854"/>
        <w:gridCol w:w="887"/>
        <w:gridCol w:w="1626"/>
        <w:gridCol w:w="582"/>
        <w:gridCol w:w="746"/>
      </w:tblGrid>
      <w:tr w:rsidR="00232B6D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区（县）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w w:val="86"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w w:val="86"/>
                <w:kern w:val="0"/>
                <w:sz w:val="32"/>
                <w:szCs w:val="32"/>
                <w:shd w:val="clear" w:color="auto" w:fill="FFFFFF"/>
              </w:rPr>
              <w:t>年级</w:t>
            </w:r>
          </w:p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w w:val="86"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w w:val="86"/>
                <w:kern w:val="0"/>
                <w:sz w:val="32"/>
                <w:szCs w:val="32"/>
                <w:shd w:val="clear" w:color="auto" w:fill="FFFFFF"/>
              </w:rPr>
              <w:t>（20**级）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232B6D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32B6D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A620A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A620A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20A" w:rsidRPr="00E06286" w:rsidRDefault="00EA620A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32B6D" w:rsidRPr="00E06286" w:rsidTr="00D2210D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6D" w:rsidRPr="00E06286" w:rsidRDefault="00232B6D" w:rsidP="00E06286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Default="00232B6D" w:rsidP="00232B6D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32B6D" w:rsidRPr="00E06286" w:rsidRDefault="00232B6D" w:rsidP="00586BFF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附件2</w:t>
      </w:r>
    </w:p>
    <w:p w:rsidR="00E06286" w:rsidRDefault="00E06286" w:rsidP="00232B6D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232B6D" w:rsidRPr="00E06286" w:rsidRDefault="00232B6D" w:rsidP="00232B6D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监考教师信息表</w:t>
      </w:r>
    </w:p>
    <w:tbl>
      <w:tblPr>
        <w:tblW w:w="8876" w:type="dxa"/>
        <w:jc w:val="center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15"/>
        <w:gridCol w:w="797"/>
        <w:gridCol w:w="895"/>
        <w:gridCol w:w="850"/>
        <w:gridCol w:w="851"/>
        <w:gridCol w:w="1842"/>
        <w:gridCol w:w="1646"/>
      </w:tblGrid>
      <w:tr w:rsidR="00232B6D" w:rsidRPr="00E06286" w:rsidTr="00D2210D">
        <w:trPr>
          <w:trHeight w:val="1113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区（县）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部门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232B6D" w:rsidRPr="00E06286" w:rsidTr="00D2210D">
        <w:trPr>
          <w:trHeight w:val="282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32B6D" w:rsidRPr="00E06286" w:rsidTr="00D2210D">
        <w:trPr>
          <w:trHeight w:val="282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32B6D" w:rsidRPr="00E06286" w:rsidTr="00D2210D">
        <w:trPr>
          <w:trHeight w:val="295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6D" w:rsidRPr="00E06286" w:rsidRDefault="00232B6D" w:rsidP="00E0628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D62381" w:rsidRDefault="00D62381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Pr="00E06286" w:rsidRDefault="00FD3A53" w:rsidP="00586BFF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附件3</w:t>
      </w:r>
    </w:p>
    <w:p w:rsidR="00E06286" w:rsidRDefault="00E06286" w:rsidP="00E06286">
      <w:pPr>
        <w:spacing w:line="360" w:lineRule="auto"/>
        <w:ind w:firstLineChars="247" w:firstLine="1087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FD3A53" w:rsidRPr="00E06286" w:rsidRDefault="00FD3A53" w:rsidP="00E06286">
      <w:pPr>
        <w:spacing w:line="360" w:lineRule="auto"/>
        <w:ind w:firstLineChars="247" w:firstLine="1087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学校</w:t>
      </w:r>
      <w:r w:rsidR="00593B07"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抽测</w:t>
      </w: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时间安排表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D3A53" w:rsidRPr="00E06286" w:rsidTr="00FD3A53">
        <w:tc>
          <w:tcPr>
            <w:tcW w:w="2130" w:type="dxa"/>
          </w:tcPr>
          <w:p w:rsidR="00FD3A53" w:rsidRPr="00E06286" w:rsidRDefault="00FD3A53" w:rsidP="00FD3A53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2130" w:type="dxa"/>
          </w:tcPr>
          <w:p w:rsidR="00FD3A53" w:rsidRPr="00E06286" w:rsidRDefault="00FD3A53" w:rsidP="00FD3A53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考试时间</w:t>
            </w:r>
          </w:p>
        </w:tc>
        <w:tc>
          <w:tcPr>
            <w:tcW w:w="2131" w:type="dxa"/>
          </w:tcPr>
          <w:p w:rsidR="00FD3A53" w:rsidRPr="00E06286" w:rsidRDefault="00FD3A53" w:rsidP="00FD3A53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2131" w:type="dxa"/>
          </w:tcPr>
          <w:p w:rsidR="00FD3A53" w:rsidRPr="00E06286" w:rsidRDefault="00FD3A53" w:rsidP="00FD3A53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</w:tr>
      <w:tr w:rsidR="00FD3A53" w:rsidRPr="00E06286" w:rsidTr="00FD3A53">
        <w:tc>
          <w:tcPr>
            <w:tcW w:w="2130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0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FD3A53" w:rsidRPr="00E06286" w:rsidTr="00FD3A53">
        <w:tc>
          <w:tcPr>
            <w:tcW w:w="2130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0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:rsidR="00FD3A53" w:rsidRPr="00E06286" w:rsidRDefault="00FD3A53" w:rsidP="00B047F8">
            <w:pPr>
              <w:spacing w:line="360" w:lineRule="auto"/>
              <w:jc w:val="left"/>
              <w:rPr>
                <w:rFonts w:ascii="方正仿宋_GBK" w:eastAsia="方正仿宋_GBK" w:hAnsi="宋体" w:cs="华文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FD3A53" w:rsidRPr="00FD3A53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FD3A53" w:rsidRPr="00B047F8" w:rsidRDefault="00FD3A53" w:rsidP="00B047F8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sectPr w:rsidR="00FD3A53" w:rsidRPr="00B047F8" w:rsidSect="00E06286">
      <w:footerReference w:type="even" r:id="rId8"/>
      <w:footerReference w:type="default" r:id="rId9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7F" w:rsidRDefault="00D65A7F" w:rsidP="00860DEB">
      <w:r>
        <w:separator/>
      </w:r>
    </w:p>
  </w:endnote>
  <w:endnote w:type="continuationSeparator" w:id="0">
    <w:p w:rsidR="00D65A7F" w:rsidRDefault="00D65A7F" w:rsidP="008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174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06286" w:rsidRPr="00E06286" w:rsidRDefault="00E06286" w:rsidP="00E06286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00F16" w:rsidRPr="00B00F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00F1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E0628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2263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06286" w:rsidRPr="00E06286" w:rsidRDefault="00E06286" w:rsidP="00E0628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E06286">
          <w:rPr>
            <w:rFonts w:asciiTheme="minorEastAsia" w:hAnsiTheme="minorEastAsia"/>
            <w:sz w:val="28"/>
            <w:szCs w:val="28"/>
          </w:rPr>
          <w:fldChar w:fldCharType="begin"/>
        </w:r>
        <w:r w:rsidRPr="00E0628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06286">
          <w:rPr>
            <w:rFonts w:asciiTheme="minorEastAsia" w:hAnsiTheme="minorEastAsia"/>
            <w:sz w:val="28"/>
            <w:szCs w:val="28"/>
          </w:rPr>
          <w:fldChar w:fldCharType="separate"/>
        </w:r>
        <w:r w:rsidR="00D65A7F" w:rsidRPr="00D65A7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65A7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0628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7F" w:rsidRDefault="00D65A7F" w:rsidP="00860DEB">
      <w:r>
        <w:separator/>
      </w:r>
    </w:p>
  </w:footnote>
  <w:footnote w:type="continuationSeparator" w:id="0">
    <w:p w:rsidR="00D65A7F" w:rsidRDefault="00D65A7F" w:rsidP="0086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9"/>
    <w:rsid w:val="000E06D7"/>
    <w:rsid w:val="000E686E"/>
    <w:rsid w:val="00163301"/>
    <w:rsid w:val="00232B6D"/>
    <w:rsid w:val="002467B3"/>
    <w:rsid w:val="002D3529"/>
    <w:rsid w:val="00352D50"/>
    <w:rsid w:val="003828D5"/>
    <w:rsid w:val="003A7344"/>
    <w:rsid w:val="00415A4D"/>
    <w:rsid w:val="00452B0A"/>
    <w:rsid w:val="00496236"/>
    <w:rsid w:val="004C2F68"/>
    <w:rsid w:val="004E51CE"/>
    <w:rsid w:val="00573EC2"/>
    <w:rsid w:val="00586BFF"/>
    <w:rsid w:val="00593B07"/>
    <w:rsid w:val="005B03E8"/>
    <w:rsid w:val="0070532D"/>
    <w:rsid w:val="00850C19"/>
    <w:rsid w:val="00860DEB"/>
    <w:rsid w:val="008908CF"/>
    <w:rsid w:val="008C4E80"/>
    <w:rsid w:val="009F5FFA"/>
    <w:rsid w:val="00AB08B4"/>
    <w:rsid w:val="00AB6C4F"/>
    <w:rsid w:val="00B00F16"/>
    <w:rsid w:val="00B02E8B"/>
    <w:rsid w:val="00B047F8"/>
    <w:rsid w:val="00B45995"/>
    <w:rsid w:val="00BE7A14"/>
    <w:rsid w:val="00CE7BA1"/>
    <w:rsid w:val="00D01D18"/>
    <w:rsid w:val="00D2210D"/>
    <w:rsid w:val="00D62381"/>
    <w:rsid w:val="00D62DB8"/>
    <w:rsid w:val="00D65A7F"/>
    <w:rsid w:val="00E06286"/>
    <w:rsid w:val="00E3768A"/>
    <w:rsid w:val="00EA620A"/>
    <w:rsid w:val="00ED406F"/>
    <w:rsid w:val="00F1266D"/>
    <w:rsid w:val="00F71A6E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qFormat/>
    <w:rsid w:val="00860D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DEB"/>
    <w:rPr>
      <w:sz w:val="18"/>
      <w:szCs w:val="18"/>
    </w:rPr>
  </w:style>
  <w:style w:type="character" w:customStyle="1" w:styleId="2Char">
    <w:name w:val="标题 2 Char"/>
    <w:basedOn w:val="a0"/>
    <w:link w:val="2"/>
    <w:rsid w:val="00860DE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2B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2B6D"/>
  </w:style>
  <w:style w:type="character" w:styleId="a6">
    <w:name w:val="Hyperlink"/>
    <w:basedOn w:val="a0"/>
    <w:uiPriority w:val="99"/>
    <w:unhideWhenUsed/>
    <w:rsid w:val="00FD3A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D62D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2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qFormat/>
    <w:rsid w:val="00860D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DEB"/>
    <w:rPr>
      <w:sz w:val="18"/>
      <w:szCs w:val="18"/>
    </w:rPr>
  </w:style>
  <w:style w:type="character" w:customStyle="1" w:styleId="2Char">
    <w:name w:val="标题 2 Char"/>
    <w:basedOn w:val="a0"/>
    <w:link w:val="2"/>
    <w:rsid w:val="00860DE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2B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2B6D"/>
  </w:style>
  <w:style w:type="character" w:styleId="a6">
    <w:name w:val="Hyperlink"/>
    <w:basedOn w:val="a0"/>
    <w:uiPriority w:val="99"/>
    <w:unhideWhenUsed/>
    <w:rsid w:val="00FD3A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D62D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2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3953382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2</cp:revision>
  <cp:lastPrinted>2021-12-20T05:06:00Z</cp:lastPrinted>
  <dcterms:created xsi:type="dcterms:W3CDTF">2021-12-20T07:01:00Z</dcterms:created>
  <dcterms:modified xsi:type="dcterms:W3CDTF">2021-12-20T07:01:00Z</dcterms:modified>
</cp:coreProperties>
</file>