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3E" w:rsidRDefault="00EC113E" w:rsidP="00EC113E">
      <w:pPr>
        <w:rPr>
          <w:rFonts w:ascii="方正黑体_GBK" w:eastAsia="方正黑体_GBK" w:cs="黑体"/>
          <w:sz w:val="32"/>
          <w:szCs w:val="32"/>
        </w:rPr>
      </w:pPr>
      <w:r>
        <w:rPr>
          <w:rFonts w:ascii="方正黑体_GBK" w:eastAsia="方正黑体_GBK" w:cs="黑体" w:hint="eastAsia"/>
          <w:sz w:val="32"/>
          <w:szCs w:val="32"/>
        </w:rPr>
        <w:t>附件3</w:t>
      </w:r>
    </w:p>
    <w:p w:rsidR="00EC113E" w:rsidRPr="000D5E7B" w:rsidRDefault="00EC113E" w:rsidP="00EC113E">
      <w:pPr>
        <w:spacing w:line="600" w:lineRule="exact"/>
        <w:jc w:val="center"/>
        <w:rPr>
          <w:rFonts w:ascii="方正小标宋_GBK" w:eastAsia="方正小标宋_GBK" w:cs="方正小标宋_GBK"/>
          <w:bCs/>
          <w:sz w:val="36"/>
          <w:szCs w:val="36"/>
        </w:rPr>
      </w:pPr>
      <w:r w:rsidRPr="000D5E7B">
        <w:rPr>
          <w:rFonts w:ascii="方正小标宋_GBK" w:eastAsia="方正小标宋_GBK" w:cs="方正小标宋_GBK" w:hint="eastAsia"/>
          <w:bCs/>
          <w:sz w:val="36"/>
          <w:szCs w:val="36"/>
        </w:rPr>
        <w:t>2</w:t>
      </w:r>
      <w:r w:rsidRPr="000D5E7B">
        <w:rPr>
          <w:rFonts w:ascii="方正小标宋_GBK" w:eastAsia="方正小标宋_GBK" w:cs="方正小标宋_GBK"/>
          <w:bCs/>
          <w:sz w:val="36"/>
          <w:szCs w:val="36"/>
        </w:rPr>
        <w:t>021</w:t>
      </w:r>
      <w:r>
        <w:rPr>
          <w:rFonts w:ascii="方正小标宋_GBK" w:eastAsia="方正小标宋_GBK" w:cs="方正小标宋_GBK" w:hint="eastAsia"/>
          <w:bCs/>
          <w:sz w:val="36"/>
          <w:szCs w:val="36"/>
        </w:rPr>
        <w:t>年重庆市</w:t>
      </w:r>
      <w:r w:rsidRPr="000D5E7B">
        <w:rPr>
          <w:rFonts w:ascii="方正小标宋_GBK" w:eastAsia="方正小标宋_GBK" w:cs="方正小标宋_GBK" w:hint="eastAsia"/>
          <w:bCs/>
          <w:sz w:val="36"/>
          <w:szCs w:val="36"/>
        </w:rPr>
        <w:t>教研科研工作先进集体推荐表</w:t>
      </w:r>
    </w:p>
    <w:p w:rsidR="00EC113E" w:rsidRPr="00C04228" w:rsidRDefault="00EC113E" w:rsidP="00EC113E">
      <w:pPr>
        <w:widowControl/>
        <w:spacing w:line="360" w:lineRule="exact"/>
        <w:rPr>
          <w:rFonts w:ascii="方正仿宋_GBK" w:eastAsia="方正仿宋_GBK" w:cs="Times New Roman"/>
          <w:kern w:val="0"/>
          <w:sz w:val="24"/>
          <w:szCs w:val="24"/>
        </w:rPr>
      </w:pPr>
      <w:r w:rsidRPr="00C04228">
        <w:rPr>
          <w:rFonts w:ascii="方正仿宋_GBK" w:eastAsia="方正仿宋_GBK" w:hAnsi="宋体" w:cs="仿宋_GB2312" w:hint="eastAsia"/>
          <w:kern w:val="0"/>
          <w:sz w:val="24"/>
          <w:szCs w:val="24"/>
        </w:rPr>
        <w:t>单位名称：</w:t>
      </w: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8"/>
        <w:gridCol w:w="1772"/>
        <w:gridCol w:w="1759"/>
        <w:gridCol w:w="1559"/>
        <w:gridCol w:w="1276"/>
        <w:gridCol w:w="48"/>
        <w:gridCol w:w="1313"/>
        <w:gridCol w:w="1239"/>
      </w:tblGrid>
      <w:tr w:rsidR="00EC113E" w:rsidRPr="00C04228" w:rsidTr="00E200F3">
        <w:trPr>
          <w:trHeight w:val="643"/>
          <w:jc w:val="center"/>
        </w:trPr>
        <w:tc>
          <w:tcPr>
            <w:tcW w:w="9484" w:type="dxa"/>
            <w:gridSpan w:val="8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rPr>
                <w:rFonts w:ascii="方正仿宋_GBK" w:eastAsia="方正仿宋_GBK" w:cs="Times New Roman"/>
                <w:b/>
                <w:bCs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一、公开发表的核心期刊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期刊类别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ind w:firstLineChars="50" w:firstLine="120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EC113E" w:rsidRPr="00C04228" w:rsidTr="00E200F3">
        <w:trPr>
          <w:trHeight w:val="395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EC113E" w:rsidRPr="00C04228" w:rsidTr="00E200F3">
        <w:trPr>
          <w:trHeight w:val="469"/>
          <w:jc w:val="center"/>
        </w:trPr>
        <w:tc>
          <w:tcPr>
            <w:tcW w:w="9484" w:type="dxa"/>
            <w:gridSpan w:val="8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二、立项或结题的科研项目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课题类别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立项/结题</w:t>
            </w:r>
          </w:p>
        </w:tc>
      </w:tr>
      <w:tr w:rsidR="00EC113E" w:rsidRPr="00C04228" w:rsidTr="00E200F3">
        <w:trPr>
          <w:trHeight w:val="414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cs="Times New Roman" w:hint="eastAsia"/>
                <w:sz w:val="28"/>
                <w:szCs w:val="28"/>
              </w:rPr>
              <w:t> </w:t>
            </w:r>
          </w:p>
        </w:tc>
      </w:tr>
      <w:tr w:rsidR="00EC113E" w:rsidRPr="00C04228" w:rsidTr="00E200F3">
        <w:trPr>
          <w:trHeight w:val="611"/>
          <w:jc w:val="center"/>
        </w:trPr>
        <w:tc>
          <w:tcPr>
            <w:tcW w:w="9484" w:type="dxa"/>
            <w:gridSpan w:val="8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rPr>
                <w:rFonts w:ascii="方正仿宋_GBK" w:eastAsia="方正仿宋_GBK" w:cs="Times New Roman"/>
                <w:sz w:val="28"/>
                <w:szCs w:val="28"/>
              </w:rPr>
            </w:pPr>
            <w:r w:rsidRPr="00C04228"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三、出版教材和著作情况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教材和专著名称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类型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出版时间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EC113E" w:rsidRPr="00C04228" w:rsidTr="00E200F3">
        <w:trPr>
          <w:trHeight w:val="466"/>
          <w:jc w:val="center"/>
        </w:trPr>
        <w:tc>
          <w:tcPr>
            <w:tcW w:w="9484" w:type="dxa"/>
            <w:gridSpan w:val="8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rPr>
                <w:rFonts w:ascii="方正仿宋_GBK" w:eastAsia="方正仿宋_GBK" w:hAnsi="黑体" w:cs="Times New Roman"/>
                <w:sz w:val="28"/>
                <w:szCs w:val="28"/>
              </w:rPr>
            </w:pPr>
            <w:r w:rsidRPr="00C04228"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四、教学和科研获奖情况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获奖成果名称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授奖单位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获奖等级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sz w:val="28"/>
                <w:szCs w:val="28"/>
              </w:rPr>
            </w:pP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9484" w:type="dxa"/>
            <w:gridSpan w:val="8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rPr>
                <w:rFonts w:ascii="方正仿宋_GBK" w:eastAsia="方正仿宋_GBK" w:cs="Times New Roman"/>
                <w:sz w:val="28"/>
                <w:szCs w:val="28"/>
              </w:rPr>
            </w:pPr>
            <w:r w:rsidRPr="00C04228"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五、领导批示成果（</w:t>
            </w:r>
            <w:proofErr w:type="gramStart"/>
            <w:r w:rsidRPr="00C04228"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咨</w:t>
            </w:r>
            <w:proofErr w:type="gramEnd"/>
            <w:r w:rsidRPr="00C04228"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政报告）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报告名称</w:t>
            </w: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报送单位</w:t>
            </w: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是否采用</w:t>
            </w: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报送时间</w:t>
            </w: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备注</w:t>
            </w: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518" w:type="dxa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3531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24" w:type="dxa"/>
            <w:gridSpan w:val="2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left w:val="nil"/>
            </w:tcBorders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C113E" w:rsidRPr="00C04228" w:rsidTr="00E200F3">
        <w:trPr>
          <w:trHeight w:val="665"/>
          <w:jc w:val="center"/>
        </w:trPr>
        <w:tc>
          <w:tcPr>
            <w:tcW w:w="9484" w:type="dxa"/>
            <w:gridSpan w:val="8"/>
            <w:vAlign w:val="center"/>
          </w:tcPr>
          <w:p w:rsidR="00EC113E" w:rsidRPr="00C04228" w:rsidRDefault="00EC113E" w:rsidP="00E200F3">
            <w:pPr>
              <w:widowControl/>
              <w:spacing w:line="360" w:lineRule="exact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  <w:r w:rsidRPr="00C04228">
              <w:rPr>
                <w:rFonts w:ascii="方正仿宋_GBK" w:eastAsia="方正仿宋_GBK" w:hAnsi="黑体" w:cs="黑体" w:hint="eastAsia"/>
                <w:b/>
                <w:bCs/>
                <w:sz w:val="28"/>
                <w:szCs w:val="28"/>
              </w:rPr>
              <w:t>六、工作情况材料</w:t>
            </w:r>
            <w:r w:rsidRPr="00C04228">
              <w:rPr>
                <w:rFonts w:ascii="方正仿宋_GBK" w:eastAsia="方正仿宋_GBK" w:hAnsi="宋体" w:cs="仿宋_GB2312" w:hint="eastAsia"/>
                <w:kern w:val="0"/>
                <w:sz w:val="24"/>
                <w:szCs w:val="24"/>
              </w:rPr>
              <w:t>（重点从教研机构建设、教研员队伍建设、教研工作、科研工作等方面进行总结，限2000字内，可附页）</w:t>
            </w:r>
          </w:p>
        </w:tc>
      </w:tr>
      <w:tr w:rsidR="00EC113E" w:rsidRPr="00C04228" w:rsidTr="00E200F3">
        <w:trPr>
          <w:trHeight w:val="90"/>
          <w:jc w:val="center"/>
        </w:trPr>
        <w:tc>
          <w:tcPr>
            <w:tcW w:w="9484" w:type="dxa"/>
            <w:gridSpan w:val="8"/>
            <w:vAlign w:val="center"/>
          </w:tcPr>
          <w:p w:rsidR="00EC113E" w:rsidRPr="00C04228" w:rsidRDefault="00EC113E" w:rsidP="00E200F3">
            <w:pPr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  <w:p w:rsidR="00EC113E" w:rsidRPr="00C04228" w:rsidRDefault="00EC113E" w:rsidP="00E200F3">
            <w:pPr>
              <w:widowControl/>
              <w:spacing w:line="360" w:lineRule="exact"/>
              <w:jc w:val="center"/>
              <w:rPr>
                <w:rFonts w:ascii="方正仿宋_GBK" w:eastAsia="方正仿宋_GBK" w:cs="Times New Roman"/>
                <w:kern w:val="0"/>
                <w:sz w:val="24"/>
                <w:szCs w:val="24"/>
              </w:rPr>
            </w:pPr>
          </w:p>
        </w:tc>
      </w:tr>
      <w:tr w:rsidR="00EC113E" w:rsidRPr="00C04228" w:rsidTr="00E200F3">
        <w:trPr>
          <w:trHeight w:val="327"/>
          <w:jc w:val="center"/>
        </w:trPr>
        <w:tc>
          <w:tcPr>
            <w:tcW w:w="2290" w:type="dxa"/>
            <w:gridSpan w:val="2"/>
            <w:vAlign w:val="center"/>
          </w:tcPr>
          <w:p w:rsidR="00EC113E" w:rsidRPr="00C04228" w:rsidRDefault="00EC113E" w:rsidP="00E200F3">
            <w:pPr>
              <w:rPr>
                <w:rFonts w:ascii="方正仿宋_GBK" w:eastAsia="方正仿宋_GBK" w:cs="Times New Roman"/>
              </w:rPr>
            </w:pPr>
            <w:r w:rsidRPr="00C04228">
              <w:rPr>
                <w:rFonts w:ascii="方正仿宋_GBK" w:eastAsia="方正仿宋_GBK" w:cs="仿宋_GB2312" w:hint="eastAsia"/>
              </w:rPr>
              <w:t>市教科院评审意见</w:t>
            </w:r>
          </w:p>
        </w:tc>
        <w:tc>
          <w:tcPr>
            <w:tcW w:w="7194" w:type="dxa"/>
            <w:gridSpan w:val="6"/>
            <w:vAlign w:val="center"/>
          </w:tcPr>
          <w:p w:rsidR="00EC113E" w:rsidRPr="00C04228" w:rsidRDefault="00EC113E" w:rsidP="00E200F3">
            <w:pPr>
              <w:rPr>
                <w:rFonts w:ascii="方正仿宋_GBK" w:eastAsia="方正仿宋_GBK" w:cs="Times New Roman"/>
              </w:rPr>
            </w:pPr>
          </w:p>
          <w:p w:rsidR="00EC113E" w:rsidRPr="00C04228" w:rsidRDefault="00EC113E" w:rsidP="00E200F3">
            <w:pPr>
              <w:rPr>
                <w:rFonts w:ascii="方正仿宋_GBK" w:eastAsia="方正仿宋_GBK" w:cs="Times New Roman"/>
              </w:rPr>
            </w:pPr>
          </w:p>
          <w:p w:rsidR="00EC113E" w:rsidRPr="00C04228" w:rsidRDefault="00EC113E" w:rsidP="00E200F3">
            <w:pPr>
              <w:rPr>
                <w:rFonts w:ascii="方正仿宋_GBK" w:eastAsia="方正仿宋_GBK" w:cs="Times New Roman"/>
              </w:rPr>
            </w:pPr>
          </w:p>
          <w:p w:rsidR="00EC113E" w:rsidRPr="00C04228" w:rsidRDefault="00EC113E" w:rsidP="00E200F3">
            <w:pPr>
              <w:ind w:firstLineChars="2450" w:firstLine="5145"/>
              <w:rPr>
                <w:rFonts w:ascii="方正仿宋_GBK" w:eastAsia="方正仿宋_GBK" w:cs="Times New Roman"/>
              </w:rPr>
            </w:pPr>
            <w:r w:rsidRPr="00C04228">
              <w:rPr>
                <w:rFonts w:ascii="方正仿宋_GBK" w:eastAsia="方正仿宋_GBK" w:cs="仿宋_GB2312" w:hint="eastAsia"/>
              </w:rPr>
              <w:t>盖　章</w:t>
            </w:r>
          </w:p>
          <w:p w:rsidR="00EC113E" w:rsidRPr="00C04228" w:rsidRDefault="00EC113E" w:rsidP="00E200F3">
            <w:pPr>
              <w:ind w:firstLineChars="2200" w:firstLine="4620"/>
              <w:rPr>
                <w:rFonts w:ascii="方正仿宋_GBK" w:eastAsia="方正仿宋_GBK" w:cs="Times New Roman"/>
              </w:rPr>
            </w:pPr>
            <w:r w:rsidRPr="00C04228">
              <w:rPr>
                <w:rFonts w:ascii="方正仿宋_GBK" w:eastAsia="方正仿宋_GBK" w:cs="仿宋_GB2312" w:hint="eastAsia"/>
              </w:rPr>
              <w:t>年　　月　　日</w:t>
            </w:r>
          </w:p>
        </w:tc>
      </w:tr>
    </w:tbl>
    <w:p w:rsidR="00EC113E" w:rsidRDefault="00EC113E" w:rsidP="00EC113E">
      <w:pPr>
        <w:rPr>
          <w:rFonts w:ascii="仿宋_GB2312" w:eastAsia="仿宋_GB2312" w:cs="Times New Roman"/>
        </w:rPr>
      </w:pPr>
    </w:p>
    <w:p w:rsidR="00EC113E" w:rsidRDefault="00EC113E" w:rsidP="00EC113E">
      <w:pPr>
        <w:rPr>
          <w:rFonts w:ascii="方正黑体_GBK" w:eastAsia="方正黑体_GBK" w:cs="黑体"/>
          <w:sz w:val="32"/>
          <w:szCs w:val="32"/>
        </w:rPr>
      </w:pPr>
    </w:p>
    <w:p w:rsidR="0048569C" w:rsidRPr="00EC113E" w:rsidRDefault="0048569C">
      <w:bookmarkStart w:id="0" w:name="_GoBack"/>
      <w:bookmarkEnd w:id="0"/>
    </w:p>
    <w:sectPr w:rsidR="0048569C" w:rsidRPr="00EC11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E"/>
    <w:rsid w:val="0048569C"/>
    <w:rsid w:val="00EC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>Sky123.Org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2021-12-17T10:04:00Z</dcterms:created>
  <dcterms:modified xsi:type="dcterms:W3CDTF">2021-12-17T10:04:00Z</dcterms:modified>
</cp:coreProperties>
</file>