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24" w:rsidRDefault="00280124" w:rsidP="00280124">
      <w:pPr>
        <w:widowControl/>
        <w:adjustRightInd w:val="0"/>
        <w:snapToGrid w:val="0"/>
        <w:spacing w:after="200"/>
        <w:jc w:val="left"/>
        <w:rPr>
          <w:rFonts w:ascii="方正黑体_GBK" w:eastAsia="方正黑体_GBK" w:hAnsi="微软雅黑"/>
          <w:color w:val="000000" w:themeColor="text1"/>
          <w:kern w:val="0"/>
          <w:sz w:val="32"/>
          <w:szCs w:val="32"/>
        </w:rPr>
      </w:pPr>
      <w:r w:rsidRPr="00852EB6">
        <w:rPr>
          <w:rFonts w:ascii="方正黑体_GBK" w:eastAsia="方正黑体_GBK" w:hAnsi="微软雅黑" w:hint="eastAsia"/>
          <w:color w:val="000000" w:themeColor="text1"/>
          <w:kern w:val="0"/>
          <w:sz w:val="32"/>
          <w:szCs w:val="32"/>
        </w:rPr>
        <w:t>附件2</w:t>
      </w:r>
    </w:p>
    <w:p w:rsidR="00280124" w:rsidRPr="00852EB6" w:rsidRDefault="00280124" w:rsidP="00280124">
      <w:pPr>
        <w:widowControl/>
        <w:adjustRightInd w:val="0"/>
        <w:snapToGrid w:val="0"/>
        <w:spacing w:after="200"/>
        <w:jc w:val="left"/>
        <w:rPr>
          <w:rFonts w:ascii="方正黑体_GBK" w:eastAsia="方正黑体_GBK" w:hAnsi="微软雅黑"/>
          <w:color w:val="000000" w:themeColor="text1"/>
          <w:kern w:val="0"/>
          <w:sz w:val="32"/>
          <w:szCs w:val="32"/>
        </w:rPr>
      </w:pPr>
    </w:p>
    <w:p w:rsidR="00280124" w:rsidRPr="00852EB6" w:rsidRDefault="00280124" w:rsidP="00280124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小标宋_GBK" w:eastAsia="方正小标宋_GBK" w:hAnsi="黑体" w:cs="Arial"/>
          <w:bCs/>
          <w:color w:val="000000" w:themeColor="text1"/>
          <w:kern w:val="0"/>
          <w:sz w:val="44"/>
          <w:szCs w:val="44"/>
        </w:rPr>
      </w:pPr>
      <w:r w:rsidRPr="00852EB6">
        <w:rPr>
          <w:rFonts w:ascii="方正小标宋_GBK" w:eastAsia="方正小标宋_GBK" w:hAnsi="黑体" w:cs="Arial" w:hint="eastAsia"/>
          <w:bCs/>
          <w:color w:val="000000" w:themeColor="text1"/>
          <w:kern w:val="0"/>
          <w:sz w:val="44"/>
          <w:szCs w:val="44"/>
        </w:rPr>
        <w:t>2021年思政课程与课程思政（学科德育）优秀案例及论文获奖名单</w:t>
      </w:r>
    </w:p>
    <w:p w:rsidR="00280124" w:rsidRPr="00852EB6" w:rsidRDefault="00280124" w:rsidP="00280124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楷体_GBK" w:eastAsia="方正楷体_GBK" w:hAnsi="黑体" w:cs="Arial"/>
          <w:bCs/>
          <w:color w:val="000000" w:themeColor="text1"/>
          <w:kern w:val="0"/>
          <w:sz w:val="32"/>
          <w:szCs w:val="32"/>
        </w:rPr>
      </w:pPr>
      <w:r w:rsidRPr="00852EB6">
        <w:rPr>
          <w:rFonts w:ascii="方正楷体_GBK" w:eastAsia="方正楷体_GBK" w:hAnsi="黑体" w:cs="Arial" w:hint="eastAsia"/>
          <w:bCs/>
          <w:color w:val="000000" w:themeColor="text1"/>
          <w:kern w:val="0"/>
          <w:sz w:val="32"/>
          <w:szCs w:val="32"/>
        </w:rPr>
        <w:t>（中学组）</w:t>
      </w:r>
    </w:p>
    <w:p w:rsidR="00280124" w:rsidRPr="00852EB6" w:rsidRDefault="00280124" w:rsidP="00280124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小标宋简体" w:eastAsia="方正小标宋简体" w:hAnsi="黑体" w:cs="Arial"/>
          <w:b/>
          <w:bCs/>
          <w:color w:val="000000" w:themeColor="text1"/>
          <w:kern w:val="0"/>
          <w:sz w:val="32"/>
          <w:szCs w:val="32"/>
        </w:rPr>
      </w:pPr>
    </w:p>
    <w:p w:rsidR="00280124" w:rsidRPr="00852EB6" w:rsidRDefault="00280124" w:rsidP="00280124">
      <w:pPr>
        <w:widowControl/>
        <w:adjustRightInd w:val="0"/>
        <w:snapToGrid w:val="0"/>
        <w:spacing w:after="200"/>
        <w:jc w:val="center"/>
        <w:rPr>
          <w:rFonts w:ascii="方正黑体_GBK" w:eastAsia="方正黑体_GBK" w:hAnsi="黑体" w:cs="Arial"/>
          <w:bCs/>
          <w:color w:val="000000" w:themeColor="text1"/>
          <w:kern w:val="0"/>
          <w:sz w:val="32"/>
          <w:szCs w:val="32"/>
        </w:rPr>
      </w:pPr>
      <w:r w:rsidRPr="00852EB6">
        <w:rPr>
          <w:rFonts w:ascii="方正黑体_GBK" w:eastAsia="方正黑体_GBK" w:hAnsi="黑体" w:cs="Arial" w:hint="eastAsia"/>
          <w:bCs/>
          <w:color w:val="000000" w:themeColor="text1"/>
          <w:kern w:val="0"/>
          <w:sz w:val="32"/>
          <w:szCs w:val="32"/>
        </w:rPr>
        <w:t>优秀案例获奖作品（中学组，143篇）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994"/>
        <w:gridCol w:w="830"/>
        <w:gridCol w:w="1935"/>
        <w:gridCol w:w="3643"/>
        <w:gridCol w:w="6761"/>
      </w:tblGrid>
      <w:tr w:rsidR="00280124" w:rsidRPr="00852EB6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特等奖（8篇）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赵俊毅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重庆市巴南区清华中学校  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傲骨红梅——闪亮的民族坐标 伟大的红岩精神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袁小梅、郑付明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长寿区教师发展中心 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“用数据讲道理”研学实践活动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陈彦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重庆市两江中学校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责任，与生命同行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孙诚诚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城口县庙坝初级中学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以《家的意味》为例  浅谈疫情下的家国情怀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廖航琦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新区竹林实验学校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初中道德与法治教学设计案例研究-《走向共同富裕》教学实践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石小燕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云阳县南溪中学校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“坚持两个毫不动摇”教学案例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陈雯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涪陵五中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政治权利和自由教学案例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徐川、李婷婷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铜梁中学校、</w:t>
            </w:r>
          </w:p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铜梁区教师进修学校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历史和人民的选择</w:t>
            </w:r>
          </w:p>
        </w:tc>
      </w:tr>
      <w:tr w:rsidR="00280124" w:rsidRPr="00852EB6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一等奖（24篇）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刘学梅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重庆市南川区道南中学校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课程思政下的爱国主义教育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徐霞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《钢铁是怎样炼成的》专题研读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徐蕾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重庆市合川龙市中学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让劳动之歌在课堂中回响——以《插秧歌》为例谈劳动教育在语文课堂的渗透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尹晓晴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在道德与法治课上浸润感知中国共产党和社会主义制度的优越性，增强制度自信和政治认同--- 以《走向共同富裕》为例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何贻勇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挖掘教材思政元素、彰显数学育德价值以《有理数的乘方》第1课时为例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陈青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浅析核心素养下初中物理课堂教学如何渗透德育教育——以《电能 电功》创新教学为例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成春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咬文嚼字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张福佩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重庆市綦江区打通中学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潜移默化、润物无声 ——让德育之花遍布课堂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叶容、王晶辉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重庆市清华中学校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以史明志，培养学生的辩证思维——以砷的发现为例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程丽梅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石柱西沱中学校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推进党史学习教育的课程思政教学案例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吴红菊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重庆市万州外国语学校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在历史课堂教学中渗透德育优秀案例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袁源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重庆师范大学附属城口实验中学校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由“一座桥”看“新发展理念”——以《坚持新发展理念》为例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程欣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重庆市茄子溪茄中学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《价值与价值观》教学案例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巫俊平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基于普通高中思政课学科核心素养培养的教学设计——以《经济生活》第一课“神奇的货币”为例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黄颖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重庆市丰都县融智学校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如何在初中道德与法治中落实价值性与知识性统一——以《关心国家发展》为例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严堰玲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重庆市万州第二高级中学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坚持新发展理念 城市让生活更美好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邓楠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溱州中学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《国家好，大家才会好》教学案例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张婷、万钟伟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重庆市第二十九中学校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用好本土资源，推动立德树人——以“伟大的改革开放”为例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陈楠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石柱县第一初级中学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我与社会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张涵茜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丰都县三元中学校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“坚持国家利益至上”教学案例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李艳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酉阳自治县第三中学校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坚持新发展理念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石伟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重庆市万州新田中学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解读百年党史的“精神密码”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莫璐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涪陵十四中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构建道德与法治生态课堂的教学设计及分析研究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鲁航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合川区钱塘中学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《依法履行义务》教学案例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二等奖（49篇）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韦会强、韩福凤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南川区教育科学研究所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南川区加强和改进学科德育工作的实践案例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邓莹莹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巴南区木洞中学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鱼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夏春梅、程文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探究学科本质 凸显育人功能——人教版九年级《寻找身边的指示剂》德育案例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曾欢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重庆市茄子溪中学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读革命家书，悟使命担当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胡祖芳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铜梁区师进修学校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立德树人   德法兼修——一堂初中法治课的育德实践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中国特色革命道路的开辟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余绍容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丰都县仁沙镇初级中学校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化学学科之德育渗透案例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庞婕洁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重庆师范大学附属城口实验中学校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从古溯今的血脉传承 ——《燕歌行》教学案例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包娟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重庆市95中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鄂尔多斯的“逆袭”——以某区域为例，说明我国西部开发的地理条件和保护生态环境的重要性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张红灵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重庆市渝西中学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人类四分之一的相思泪</w:t>
            </w:r>
          </w:p>
        </w:tc>
      </w:tr>
      <w:tr w:rsidR="00280124" w:rsidRPr="00852EB6" w:rsidTr="009425B7">
        <w:trPr>
          <w:trHeight w:val="792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罗兰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川维中学校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剪不断的生命脐带——绵绵母爱 计之深远，德育树人 浸润生命</w:t>
            </w:r>
          </w:p>
        </w:tc>
      </w:tr>
      <w:tr w:rsidR="00280124" w:rsidRPr="00852EB6" w:rsidTr="009425B7">
        <w:trPr>
          <w:trHeight w:val="80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李雪梅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重庆市万州区教师进修学院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建构具有新时代德性光辉的音乐课堂——《保卫黄河》高中音乐鉴赏教学案例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江燕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重庆市弹子石中学校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Unit 5  Do you want to watch a game show?Section B (3a-3c) period 5 思政课程教学案例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刘贵英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大足区教师进修学校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珍爱生命 你我同行——班级团体哀伤心理辅导案例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蔡欢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重庆市潼南区特殊教育学校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聋校初中语文课程思政实践探索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赖秀琴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重庆市合川大石中学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阳光总在风雨后，成功的道路上总会伴有挫折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杨绍芳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石柱民族中学校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班主任德育中的课程思政建设的探索与实践——《2021，新起点、新征程、新作为》主题班会案例分析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赵维伟、黄富国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家国情怀视角下国家认同的培养  ——以“海峡两岸关系的发展”为例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李江丽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重庆师范大学附属城口实验中学校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感悟家之意味  深植国之情怀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孙璠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让情感在德育中绽放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陈险峰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重庆市南岸区教师进修学院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思政课程“民族区域自治制度”教学案例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张博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重庆市第七中学校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《追忆狱中红旗，见证信仰力量》教学案例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郑明爽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订立合同有学问 教学设计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瞿亚辉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重庆市万州第一中学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“家的意味”教学课例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林莉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重庆市潼南实验中学校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弘扬中华民族精神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汤晓凤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重庆市巴南实验中学校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拥抱青春  助力成长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张斯斯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重庆市合川区北新巴蜀中学校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“新课标”指导下议题式教育教学的实践举隅——以《公正司法》为课例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周玺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铜梁一中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始终走在时代前列的中国共产党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何侠、任显华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渝中区教师进修学院重庆市鱼洞中学校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让灿烂的传统文化现实生活化——《文化创新的途径》议题式教学案例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裴建梅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开州区云枫初级中学    电话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一城大爱是这样汇集起来的——道德与法治八上“做负责任的人”育德教学案例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郭希杰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新发展理念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张倩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四川外国语大学附属外国语学校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引导学生正确踏出认识社会的第一步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张玉、肖朝海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秀山县高级中学校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中国特色社会主义进入新时代教学案例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隆长义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重庆市丰都中学校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我国的根本大法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代小容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重庆市綦江区古南中学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践行思政课堂教学之真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王正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金溪中学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5.1延续文化血脉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张中娴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重庆市巴南区融创初级中学校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发现自己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罗辉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重庆市大足区教师进修学校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高中思政课教学中生成性资源的开发和利用策略探讨——以《世界是普遍联系的》为例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邓将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丰都县中小学教师发展中心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主线式情境教学法在初中道德与法治中的常态化运用——“青春萌动”教学案例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孙丽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云阳县第一初级中学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《思政课程教学案例—守护生命》教学案例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谭黎玲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重庆市万州清泉中学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守护生命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廖迎秀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重庆市潼南区教育科学研究所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始终走在时代前列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王远兴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重庆第三十中学校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一场跨越千年的时装秀</w:t>
            </w:r>
          </w:p>
        </w:tc>
      </w:tr>
      <w:tr w:rsidR="00280124" w:rsidRPr="00852EB6" w:rsidTr="009425B7">
        <w:trPr>
          <w:trHeight w:val="804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黄安红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石柱县第一初级中学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基于课堂教学的思想品德课核心素养的培养——以《家的意味》课堂教学设计为例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覃于洑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丰都县融智学校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让思政课“活”起来——《感受生命的意义》教学案例</w:t>
            </w:r>
          </w:p>
        </w:tc>
      </w:tr>
      <w:tr w:rsidR="00280124" w:rsidRPr="00852EB6" w:rsidTr="009425B7">
        <w:trPr>
          <w:trHeight w:val="87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岳思举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重庆市求精中学校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践行活动课程  培育核心素养——《实现中华民族伟大复兴的中国梦》教学案例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田渝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重庆市合川区北新巴蜀中学校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《中国共产党领导人民站起来、富起来、强起来》教学案例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赵代勇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铜梁区围龙初级中学校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凝聚法治共识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易王萍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丰都县平都中学校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“公平正义的守护”教学案例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三等奖（62篇）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薛芸蓉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重庆市复旦中学校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课程思政视域下的化学课堂教学案例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武肖敏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高中历史学科德育教学案例——以《从“师夷长技”到维新变法》为例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李亚庆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重庆市95中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《探索勾股定理》课程思政案例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袁涛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渗透德育的高中生物教学案例《杂交育种与诱变育种》教学设计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李娜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重庆市凤鸣山中学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五星红旗：最期盼的中国红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胡俊霞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重庆市中山外国语学校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浅谈如何发挥道德与法治课的德育功能——《尊重他人》课例中的德育教育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程丹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重庆市巴南区西南大学华南城中学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基于教材的初中英语课堂教学德育渗透案例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文雯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鉴赏中国汉字系统的美，做中华优秀文化传播者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胡仁林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武隆区鸭江中学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弘扬民族精神  增强文化自信-----以永恒的中华民族精神为案例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漆怀梅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重庆市潼南实验中学校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学科德育在中学历史教学中的渗透案例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陈星宇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溱州中学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用鲜活班级事例开展主题班会思政化教学的案例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张先明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开州区文峰初级中学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初中道德与法治教学过程最优化策略初探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晏敏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重庆市四十七中学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初中物理校本课程深化学科德育实践探究——以“电流与电路”校本课程教学为例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陈庆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重庆市南渝中学校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指向学生核心素养培育的课堂教学设计—以“公平正义 的守护”为例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田小蓉、冉茂琴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武隆区育才中学校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心理健康与品德教育的有机结合之个案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张策、刘婷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重庆市潼南区柏梓初级中学校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学校整体推进学科德育的案例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向望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重庆市綦江区镇紫学校（初中）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知竹品竹学画竹——《梅竹言志》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陈霞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石柱民族中学校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中华传统民族精神融入教育教学课堂的研究案例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鲁春华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涪陵十四中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涪陵十四中“五个一”学科德育工作案例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胡鸣曦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重庆市第37中学校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《一路跑来》部编版《道德与法治》九年级上册第一课第一课时教学设计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杨群芳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重庆市第三十七中学校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运用议题式教学 促进教学方式转变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李世碧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重庆市南川道南中学校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让德育之花在英语课堂中绽放—初中英语课程思政教育案例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吴波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立德铸魂  民族文化代代传——石柱县土家传统文化融入思政课程整体推进教学案列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李静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四川外国语大学附属外国语学校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正确认识中华优秀传统文化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杜月红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重庆市綦江南州中学校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价值判断和价值选择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宋萍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重庆市第七中学校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共话中国减贫奇迹——《公有制为主体 多种所有制经济共同发展》教学案例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殷祎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道德与法治八年级上册《遵守规则》教学案例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姚丹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重庆市37中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《价值与价值观》教学设计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万值荣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开州区云枫初级中学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《关爱他人》主题班会教学案例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张雪梅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重庆市中山外国语学校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我的思政课程教学与核心素养的融合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白梅坪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重庆市潼南实验中学校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滴水聚海，成就最美的浪花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谭晓玲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重庆市潼南实验中学校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以名师工作室为引领   助思政课程建设发展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张定孟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木洞中学校 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科学立法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张珊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高中思想政治课活动教学案例——怎样维护农民工的合法权益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辜红英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重庆市南川区大有中学校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《让家更美好》教学案例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左艳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合川区南屏中学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《以礼待人》教学案例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何红艳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新田中学校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我对谁负责  谁对我负责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吴冲、徐琳、向静、周绪权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开州区德阳初级中学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基于“互联网+”下的思政课教学推进案例——精细设计单元教学，提高课堂有效性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云阳县南溪中学校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《守护生命》教学案例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刁显利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南溪中学校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《法治政府》教学案例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史光伟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重庆市潼南实验中学校 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初二政治下册《依法履行义务》教学案例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周云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重庆市江津双福中学校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坚持国家利益至上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张晶晶、李非超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四川外国语大学附属外国语学校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党史进班会  走好赶考路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熊琳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重庆市礼嘉中学校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网上交往新时空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张亚力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彭水三中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《增强生命的韧性》教学案例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刘崇华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重庆市第二十九中学校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众志成城  同心战“疫”——《中国特色社会主义道路、理论、制度、文化》教学案例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彭银凤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重庆市双桥中学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在初中教育教学实践中提高法治教育的实效性探究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卢爽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石柱民族中学校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让家更美好教学案例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彭云辉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重庆市丰都县实验中学校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“使市场在资源配置中起决定性作用”教学案例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钱文秀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长寿实验中学  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科学设计作业  发挥育人功能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许文丹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云阳县小江初级中学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《思政课程教学案例—守护生命》教学案例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解晓燕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云阳县龙角初级中学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《守护生命》教学案例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刘浩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重庆市南川道南中学校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《传统文化的继承》教学案例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邹雷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重庆市璧山中学校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议题式教学在新时代高中思政课程中的运用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刘娟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重庆市95中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扶贫攻坚一个都不能少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朱芳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重庆市95中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延续文化血脉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甘雅文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涪陵高级中学校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高中政治教学案例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杨玉珍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重庆市綦江南州中学校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思政课程：培养思想政治学科核心素养的主阵地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朱燕妮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溱州中学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《促进民族团结》教学案例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温治珍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南川区马嘴实验学校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从课堂走进生活，以实践育人---“服务社会”教学案例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殷廷莉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重庆市暨华中学校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资本主义的兴衰  教学案例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徐洪燕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重庆95中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凝心聚力整体推进思政课建设</w:t>
            </w:r>
          </w:p>
        </w:tc>
      </w:tr>
    </w:tbl>
    <w:p w:rsidR="00280124" w:rsidRDefault="00280124" w:rsidP="00280124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小标宋简体" w:eastAsia="方正小标宋简体" w:hAnsi="黑体" w:cs="Arial"/>
          <w:b/>
          <w:bCs/>
          <w:color w:val="000000" w:themeColor="text1"/>
          <w:kern w:val="0"/>
          <w:sz w:val="32"/>
          <w:szCs w:val="32"/>
        </w:rPr>
      </w:pPr>
    </w:p>
    <w:p w:rsidR="00280124" w:rsidRDefault="00280124" w:rsidP="00280124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小标宋简体" w:eastAsia="方正小标宋简体" w:hAnsi="黑体" w:cs="Arial"/>
          <w:b/>
          <w:bCs/>
          <w:color w:val="000000" w:themeColor="text1"/>
          <w:kern w:val="0"/>
          <w:sz w:val="32"/>
          <w:szCs w:val="32"/>
        </w:rPr>
      </w:pPr>
    </w:p>
    <w:p w:rsidR="00280124" w:rsidRPr="00852EB6" w:rsidRDefault="00280124" w:rsidP="00280124">
      <w:pPr>
        <w:widowControl/>
        <w:shd w:val="clear" w:color="auto" w:fill="FFFFFF"/>
        <w:adjustRightInd w:val="0"/>
        <w:snapToGrid w:val="0"/>
        <w:spacing w:after="200" w:line="600" w:lineRule="exact"/>
        <w:jc w:val="center"/>
        <w:rPr>
          <w:rFonts w:ascii="方正小标宋简体" w:eastAsia="方正小标宋简体" w:hAnsi="黑体" w:cs="Arial"/>
          <w:b/>
          <w:bCs/>
          <w:color w:val="000000" w:themeColor="text1"/>
          <w:kern w:val="0"/>
          <w:sz w:val="32"/>
          <w:szCs w:val="32"/>
        </w:rPr>
      </w:pPr>
    </w:p>
    <w:p w:rsidR="00280124" w:rsidRPr="00852EB6" w:rsidRDefault="00280124" w:rsidP="00280124">
      <w:pPr>
        <w:jc w:val="center"/>
        <w:rPr>
          <w:rFonts w:ascii="方正黑体_GBK" w:eastAsia="方正黑体_GBK" w:hAnsi="黑体" w:cs="Arial"/>
          <w:bCs/>
          <w:color w:val="000000" w:themeColor="text1"/>
          <w:kern w:val="0"/>
          <w:sz w:val="32"/>
          <w:szCs w:val="32"/>
        </w:rPr>
      </w:pPr>
      <w:r w:rsidRPr="00852EB6">
        <w:rPr>
          <w:rFonts w:ascii="方正黑体_GBK" w:eastAsia="方正黑体_GBK" w:hAnsi="黑体" w:cs="Arial" w:hint="eastAsia"/>
          <w:bCs/>
          <w:color w:val="000000" w:themeColor="text1"/>
          <w:kern w:val="0"/>
          <w:sz w:val="32"/>
          <w:szCs w:val="32"/>
        </w:rPr>
        <w:t>优秀论文获奖作品（中学组，240篇）</w:t>
      </w:r>
    </w:p>
    <w:tbl>
      <w:tblPr>
        <w:tblW w:w="4997" w:type="pct"/>
        <w:tblLayout w:type="fixed"/>
        <w:tblLook w:val="04A0" w:firstRow="1" w:lastRow="0" w:firstColumn="1" w:lastColumn="0" w:noHBand="0" w:noVBand="1"/>
      </w:tblPr>
      <w:tblGrid>
        <w:gridCol w:w="1014"/>
        <w:gridCol w:w="850"/>
        <w:gridCol w:w="1952"/>
        <w:gridCol w:w="3606"/>
        <w:gridCol w:w="6743"/>
      </w:tblGrid>
      <w:tr w:rsidR="00280124" w:rsidRPr="00852EB6" w:rsidTr="009425B7">
        <w:trPr>
          <w:trHeight w:val="68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特等奖（12篇）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熊婷婷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初中语文课程思政视域下部编本教材体系生命教育价值点探寻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何维维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重庆市武隆中学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德育新思路——引领生涯发展，塑造一代新人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富新泉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《中国特色社会主义》中议题式教学运用优化策略 ——以“中国特色社会主义进入新时代为例”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王琼、罗敏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新时代劳动教育融入中小学校立德树人根本任务的实践创新研究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何胤蓉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重庆市茄子溪中学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关于在初中语文教学过程中落实课程思政的探索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段小军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潜移默化，体悟生发——初中语文课堂教学德育渗透途径研究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陈军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重庆市万州区教师进修学院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浅谈学科教学德育渗透的有效策略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张小玲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重庆市铁路中学校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高考热点之——数字经济助推经济高质量发展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陈海龙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四川外国语大学附属外国语学校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立足学生生活激趣  基于价值选择启思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彭美琳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丰都县融智学校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巧用微课优化初中道德与法治教学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侯小艳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重庆市巴南区清华中学校     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高中思想政治情境教学的三重之“境”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特等奖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洪雪芳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江津区田家炳中学校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浅谈道德与法治课教学的生活化</w:t>
            </w:r>
          </w:p>
        </w:tc>
      </w:tr>
      <w:tr w:rsidR="00280124" w:rsidRPr="00852EB6" w:rsidTr="009425B7">
        <w:trPr>
          <w:trHeight w:val="7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一等奖（40篇）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刘博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重庆两江新区天宫殿学校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在历史教学的叙述与解释中实现立德树人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赵毅、谢睿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重庆市教科院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重庆市中小学社会主义核心价值观进课堂现状调查与优化策略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胡显胜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重庆市万州外国语学校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课程思政下初中语文学科育人策略探究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唐孝赟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课程思政融会初中历史教学的高度、厚度、广度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李卫、毛梅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重庆市巴南区石龙镇初级中学校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环保教育—化学学科育德的突破口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杨丽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重庆市合川龙市中学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语文与思政同向同行，共同构成育人同心圆——“课程思政”在高中语文教学中的实施策略探究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唐继东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课程思政视域下的“四史”教学策略研究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向宇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当代高中生价值观对其学习行为影响研究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张燕飞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重庆市开州区实验中学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高中历史教学中德育教育渗透策略探析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张付鑫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武隆区长坝中学校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青少年网络道德失范问题与策略研究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重庆市两江中学校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人教版高中语文必修教材部分篇目的德育功能刍议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石映秋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重庆市武隆中学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抛锚式教学模式在高中思想政治课中的运用研究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柯腰敏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重庆市长征学校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课程思政在初中语文综合性学习板块教学中的实践探究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杨学琴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初中语文学科教学中的德育渗透研究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李腊梅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重庆市合川实验中学校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中国美术作品中思政教育“沉浸式”体验的探索及运用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罗楠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浅谈高中生物教学中的德育渗透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陈燕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云台镇中心小学校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浅谈课程思政教育在农村小学语文教学中的有效策略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廖玙璠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基于初中生物教学的德育教育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田永珍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重庆市潼南实验中学校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浅析议题式教学和高中思想政治课堂的深度融合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胡坤梅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武隆区实验中学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浅谈虚实结合的情景教学在初中道德与法治课堂教学中的应用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廖迎秀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重庆市潼南区教育科学研究所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浅谈高中思想政治教学中实施素质教育的策略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杨万钧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城口县庙坝初级中学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做自信的思政人 育坚定的爱国者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肖文娟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合川区瑞山中学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引领学生情感价值发展  彰显初中道法教育魅力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刘洋琴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高中政治议题式教学的策略分析——基于“大单元”教学视角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贺儒桢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浅析高中思想政治课程资源加工——以庆典类红色纪念活动素材为例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陈正武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重庆市丰都中学校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例谈议题式教学的简易流程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冉海中、李娟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重庆市万州第一中学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统编教材改革下思政课程的教学探索与实践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金鑫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上好初中思政课的几点见解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巫山县大庙初级中学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初中道德与法治教学中思政教育渗透浅析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杜雪燕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丰都县许明寺镇初级中学校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初中思政课生活化教学的策略研究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宋川好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石柱县回龙中学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高中思想政治课堂教学中政治认同的培养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文春花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重庆市茄子溪中学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高中思政课堂落实立德树人根本任务的策略和建议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罗溢、邓丽丽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铜梁区永嘉中学</w:t>
            </w: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br/>
              <w:t>铜梁区大庙中学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经师易求，人师难得——思政课程建设中农村中学思政教师的尴尬现状和对策浅析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覃于洑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丰都县融智学校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生涯规划教育融入初中思政课教学的策略初探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李来成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石柱西沱中学校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精心运用抗疫素材，培育公共参与素养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魏明珊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重庆市南川道南中学校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高中思想政治课教学“课程内容活动化”创设与实施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杨精密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重庆市商务学校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“四史”教育融入初中思政课程路径初探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方雪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重庆市广益中学校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杂交水稻之父袁隆平事迹对道法课教学的启示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向诗清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重庆市万州区教师进修学院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幸福的教  快乐的学——从“双减”政策谈初中《道德与法治》的“教”与“学”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张英杰、李玲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思政改革出实招   擘画育人新篇章</w:t>
            </w:r>
          </w:p>
        </w:tc>
      </w:tr>
      <w:tr w:rsidR="00280124" w:rsidRPr="00852EB6" w:rsidTr="009425B7">
        <w:trPr>
          <w:trHeight w:val="72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二等奖（80篇）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吴春桃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打造活动型学科课程，培育学生政治学科核心素养——《中国特色社会主义进入新时代》教学案例                                                                   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重庆市长寿实验中学校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语文课程，思政随行——从《大道之行也》解读立德树人思想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晏家渝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重庆市巴南区珠江城初级中学校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浅谈初中语文教学的德育渗透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高中语文课程思政实践探索——以高中语文统编教材必修上册第三单元古诗词教学为例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蔡彬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重庆实验外国语学校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思道·悟法·导行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田业民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鹿角中学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刍议初中体育学科教学中德育教育的开展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蒋飞燕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尽教材之用，育有用之才——初中语文古诗文教学落实思政教育的途径探索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重庆市道角中学校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新型师生关系“三步曲”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莫能芳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重庆市第37中学校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整合班级育人资源  促进语文课程思政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阳利容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重庆市第37中学校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课程思政背景下基于文化意识-培养的高中英语阅读教学实践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崔敏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重庆两江新区天宫殿学校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论新时代中小学思政课程建设的突围—以两江新区天宫殿学校为例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李英杰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基于核心素养的初中语文大单元教学策略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郑小琴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重庆市巫山县第二中学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润德细无声—初中英语教学中德育渗透策略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郑合贤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重庆市两江中学校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浅谈高中生物教学中思政教育的有效渗透——以“核酸是遗传信息的携带者”为例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钱婷婷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重庆市两江中学校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高中物理课的思想政治教育功能及实现分析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席平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武隆区育才中学校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立足学生全面发展，轻叩初中英语课程思政育人之门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李浪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武隆区育才中学校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浅谈初中体育课堂和德育的有效融合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许文丹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小江初级中学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初中道德与法治课中如何培养学生的创造性思维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宋雪萍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潼南区实验中学校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思想政治教育在历史教学中的渗透对策分析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韩福凤、刘莲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重庆市南川区教育科学研究所 南川区书院中学校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润物细无声——浅谈如何在初中英语教学中渗透爱国主义教育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刘家娟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璧山大路中学校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浅谈高中历史课程的德育使命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曾红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重庆市璧山区正兴初中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初中音乐教学中融合“课程思政”的实施策略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杨青鑫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重庆市第95初级中学校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课程思政下初中生物学教学中的探究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万清彬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重庆市合川区南屏中学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初中古诗文思政教育之微探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王宗明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合川区双凤中学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新网络媒体背景下家校共育的策略探析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余迟、冷春燕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江津区教师发展中心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红色文化融入初中综合实践活动课的实践与思考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乐娟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万盛经开区石林中学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在初中道德与法治教学中传统文化的渗透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王婷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巫山县官渡初级中学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浅析初中道德与法治培养学生法律意识的策略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黄乔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语文化源，德行自厚——高中语文教学德育渗透思考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龙红利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大足区教师进修学校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中学物理课的思政德育体现及策略探究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阚亮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石柱西沱中学校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浅析中学课程思政实施路径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蒋利利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重庆市长寿川维中学校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思政课程融入中学语文教学的路径研究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潼南区实验中学校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浅谈在初中语文教学中渗透德育教育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王潘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重庆市巴南区清华中学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传承“诗教”，涵养人生——以重庆清华中学“月涵”文学社为例浅谈高中语文第二课堂的德育功能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池川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重庆市第95初级中学校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学党史、感党恩、跟党走与历史学科课程思政建设——以毛泽东开辟井冈山道路一课为例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何寒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万盛经开区溱州中学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基于“体验式教学”的初中道德与法治的课例研究 ——以《生活在新型的民主国家》为例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巫山县大昌中学校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立德树人理念在高中政治教学中的贯彻策略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王春莲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武隆区育才中学校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浅议初中生物教学中如何落实课程思政教育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邓君凤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重庆合川龙市中学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浅析德育教育在高中语文教学中的渗透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李建、李鸿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于生活的初中物理学科育德策略初探——以初中物理“杠杆”教学为例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陈松林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重庆市綦江区教育科学研究所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中学数学课堂落实课程思政的方法和措施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巫山县大庙初级中学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论在思政课程中培养学生优秀道德素养的有效途径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曹芳、叶玲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重庆市荣昌中学校，荣昌区教师进修学校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课程思政视域下高中英语教学研究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彭江红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重庆市民族初级中学校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将课程思政融入初中数学课堂分析                            ——以北师大版教材为例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郎红梅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高中生物学课程思政的探索与实践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宋玉琼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东港学校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巧用时政资源教学 提升政治认同素养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重庆市万州清泉中学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通过家校共育培养学生自律行为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彭锡钊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重庆市合川瑞山中学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基于核心素养的高中思想政治教学路径研究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付海江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互联网时代高中生国家认同教育策略探究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肖治娟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白马中学校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当前议题式教学中存在的问题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张小妮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云阳县龙角初级中学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初中道德与法治生活化教学路径初探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徐倩秋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重庆市南川道南中学校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高中思政课“课程内容活动化”资源开发策略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李凤英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重庆市合川瑞山中学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思政教学中教师讲好中国故事的探索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廖航琦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两江新区竹林实验学校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初中生法治意识培育研究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余海毕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思政课活动设计与实施“四要领”——以普通高中思想政治课为例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田富先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开州区文峰初级中学     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思想政治学科核心素养的培育途径探析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李传艳、罗华星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重庆市开州区丰乐中学  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新时代高中思想政治教育对优秀传统文化运用研究——以红色文化素材教育为例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张婷婷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巴南龙洲湾中学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明荣知耻：中学生知耻教育的现状及培育路径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李安伦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重庆市綦江区东溪中学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新课标下农村高中思想政治教学实践与反思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冉茂奎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彭水三中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基于新时代的中学思想政治教育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张婷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重庆市第二十九中学校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高中思想政治课项目式教学中的“三个结合”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肖峰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秀山县平凯中学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浅谈新时代下道德与法治课堂如何落实立德树人的根本任务</w:t>
            </w:r>
          </w:p>
        </w:tc>
      </w:tr>
      <w:tr w:rsidR="00280124" w:rsidRPr="00852EB6" w:rsidTr="009425B7">
        <w:trPr>
          <w:trHeight w:val="9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开州区德阳初级中学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浅谈农村初中思政课课堂中的有效性实践策略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唐明会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石柱第一初级中学校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关于体验式教学在中学思想品德课堂中的应用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黄健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石柱县回龙中学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高中政治活动型课程设计初探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黄晓花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让学生反思成为高中思想政治学习的常态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杨岭锹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重庆市璧山大路中学校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中学思政课程教学中乡土资源的运用研究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周玺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铜梁一中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浅探议题式教学在高中思政课程综合探究中的运用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刘崇华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重庆市第二十九中学校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高中思想政治课政治认同培育的实践与思考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吴军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巫山县第二中学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试论初中道德与法治课堂提问策略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李雪梅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白马中学校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以史为鉴、以德为魂---探讨“四史”育人价值在高中思政课程中的实施途径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覃万萍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重庆市万州江南中学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“新闻播报”在思想品德课程教学中的应用价值和实施原则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洪东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涪陵区教育科学研究所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例谈高中政治概念教学的重要性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刘崇华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重庆市第二十九中学校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初高中思政课一体化建设的校本实践探索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杨光瑞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巫溪县中学校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对活动型课程的探究与考察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李仪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重庆市武隆中学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如何发挥初中思政课的育人功能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刘浩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重庆市南川道南中学校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浅析中学思政课教学中学生成长性思维培养策略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黄淑念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重庆市武隆中学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初中道德与法治课体验式法治教学问题探析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高中思政课核心价值立场深度认同的教学探索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李方燕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基于政治认同素养培育的高中政治教学策略研究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三等奖（108篇）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詹骞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重庆市长寿中学校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“校园劳动日”教育实践活动思考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池再洪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酉阳自治县桃花源中学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借助现代信息化技术优化初中思政课程教学研究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朱姝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“四史”教育融入中学历史教学的路径探析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李海霞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重庆市綦江区打通中学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立德树人背景下高中英语教学中的德育渗透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程静平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用语文的方式育德——以《祝福》教学为例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陈会英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重庆市万州区第一中学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“随风潜入夜，润物细无声”——浅谈初中语文教学中如何融入思政教育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冯淼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重庆市巴南区珠江城初级中学校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核心素养背景下的中学地理教学中德育渗透浅析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陈松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重庆市南川道南中学校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初中数学教学中如何融入思政教育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重庆市合川区合阳中学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初中数学思政教育的现状及对策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李菁叶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中华思想精华中汲取养分发挥历史 学科的德育功能——以儒家思想和社会主义核心价值观为例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范丽梅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重庆市第三十中学校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探究课程思政在初中地理教学中的实施策略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高燕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浅谈优秀传统文化在初中政治教学中的渗透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冯世雄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重庆市万州第一中学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加强手机管理，抵御网络沉迷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孟波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重庆市清华中学校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“课程思政”在高中生物学教学中的实践探究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夏晏秋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重庆市第95初级中学校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初中数学课程思政的价值及实施措施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张桐桐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重庆市合川区实验中学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浅谈数学教学中如何渗透思政课程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吴佳凤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重庆市綦江南州中学校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基于“课程思政”视角下的初中生物教学路径分析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郑莎莎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重庆市荣昌仁义中学校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探究高中语文教学中的德育教育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刘娜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人和实验学校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初中化学创设德育情境的策略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陈晗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万盛经开区关坝中学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教书育人，寓德于教——融德育教育于化学教学之中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董水平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重庆市巫山县第二中学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语文教学落实“为党育人，为国育才”要求的实践研究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李丽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巫山县职业教育中心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浅析小生活大政治教学策略在中职思政教学中的运用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尹晓晴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立德树人 法育人心 ——浅论在道德与法治课堂中的德育策略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学科德育跨学段共建——从中学美术教学实践看大学美术师范教育存在的问题与解决对策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张顺丹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重庆市两江中学校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论新时代、新高考背景下高中物理德育教育的有效实施策略——点滴渗透不断地进行德育教育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钟林晋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重庆市两江中学校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思政教育与初中数学教学有效融合的途径探究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姚伟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开州区云枫初级中学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浅谈初中化学教学中的德育渗透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邓陈健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开州区德阳初级中学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浅谈如何在初中生物教学中渗透生命教育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邹燕芳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开州区文峰初级中学      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初中《道德与法治》视阈下的法治教育研究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罗辉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重庆市大足区教师进修学校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论学案导学教学模式在高中思政课中的有效应用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左梅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大足区教师进修学校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“讲好中国故事”——小学英语课程思政探究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吴波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情系思政 综合发展 ——高中班级管理中思政教育的有效落实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陈红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浅谈德育在高中政治教学中的体现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傅江唯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重庆市璧山区璧泉初中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新媒体时代下初中班主任思想政治教育工作探析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袁先伦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重庆市合川区合阳中学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浅谈优秀传统文化融入中学德育教育的重要性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石勇强、郑莹莹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重庆市綦江区教育科学研究所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把握语文文本细节 有效实现课程育德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李健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重庆市武隆中学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在高中生物课堂中融合德育教学的策略分析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蒋斌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潼南区小渡初级中学校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中学体育课在学校教学中的课程思政作用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李天金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重庆市木洞中学校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中学语文教学中的德育渗透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苏欢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重庆师范大学附属城口</w:t>
            </w:r>
          </w:p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实验中学校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高中语文教学中德育教育的渗透路径分析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谷小蓉、何美玲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重庆市商务学校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聚焦课程思政，推动语文学科建设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杨定东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重庆市大坪中学校  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聚焦家庭分歧  感悟责任担当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晏雪倩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璧山中学校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浅谈心理学技巧在德育工作中的应用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王维胜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潼南区卧佛中学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浅谈初中历史教学中如何渗透家国情怀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胡莉莉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武隆桐梓中学校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论初中道德与法治课学习兴趣的培养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王东东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重庆市万州区国本中学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浅析思政课程中，初中学生从“他律”到“自律”的行为策略探究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赵勇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重庆市潼南区上和初级中学校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浅议学校思政教育之法制教育课的意义及实施策略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张松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重庆市弹子石中学校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浅析核心素养下初中道德与法治课堂德育的开展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吕亚楠、戈宏美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云阳县实验中学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中学思政课创新路径研究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辜泽南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重庆市巴南区鱼洞南区学校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影视资源在思想政治课堂中的有效运用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黄小琴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重庆市第37中学校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课程思政视野下初中道德与法治的实践探索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张程皓月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涪陵十六中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浅谈中学生法律意识培养重要性及措施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张云娜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重庆市合川区合阳中学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关于思想政治课程和青少年政治信仰教育研究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吴晓晴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重庆市合川区北新巴蜀中学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高中思政课程中时政的运用策略研究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岳云雄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重庆市綦江区教育科学研究所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区域推进中小学思政课程一体化建设的教研探索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孙淋淋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重庆两江新区星辰初级中学校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“四史”教育融入道德与法治教学之我见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那琛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重庆市第五十七中学校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“同”“异”之间初高中思政课一体化建设的思考与实践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赵娜丽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重庆市复旦中学校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积极建构和优化思政课一体化教学评价体系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李红英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长寿中学校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百年党史教育融入高中思政教学探析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周小琴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白马中学校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中华优秀传统文化与文化自信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袁亮、伍筱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重庆市云阳凤鸣中学校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浅谈新手教师关于思想政治专业教学知识的发展策略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王健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城口县明通中学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时事政治在初中道德与法治课程中的渗透应用探究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王小苹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重庆市江津第六中学校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浅谈初中政治教师专业能力的成长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王旖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重庆市第一一0中学校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采撷区内资源 荟彩思政课堂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车树园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高中思想政治课渗透心理健康教育探究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刘慧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彭水一中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用“生活化”激活高中思政课堂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张愿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酉阳自治县酉州中学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初中道德与法治课堂教学培养学生社会责任意识研究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秦冬梅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巫溪县思源实验学校 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基于传统文化的初中道德与法治教学探究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谭瑶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重庆市云阳双江中学校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微课在高中政治教学中的运用研究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田茂霞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初中道德与法治课构建“生活化”教学思维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代祥燕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重庆市南川区大有中学校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浅谈初中道德与法治生活化教学的策略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王洁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北京师范大学南川附属学校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中学思政课激发学生主体性的研究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陈开富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重庆市璧山大路中学校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依托百年党史 讲好高中思想政治课德育课堂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张容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重庆市商务学校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浅析初中道德与法治课铸魂育人实施策略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金科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重庆市第二十九中学校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改进道德与法治课堂教学，培育学生政治认同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重庆市第六十六中学校 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高中思想政治课教学需要渗透美育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吕亚萍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重庆市巫山初级中学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提升初中道德与法治课堂教学实效的策略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刘红艳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巫山县大昌中学校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基于培养学科核心素养的高中政治生活化教学要点分析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张洪斌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秀山县官庄中学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借助优秀传统文化点亮初中道德与法治课堂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朱吉芳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秀山县实验中学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浅谈道德与法制课程中立德树人理念的探究与实践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秀山县教师进修学校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优秀道德思想融入初中道德与法治教学的对策研究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郑明爽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问题教学法在初中道德与法治课中的运用研究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金文芬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开州区云枫初级中学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中学道德与法治课程和学校德育工作有机融合的践行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开州中学   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新形势下论如何提高思政教学实效性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曾海波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开州区实验中学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浅析如何打破现行思想政治理论课程唯分数论的内卷效应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游杰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丰都县平都中学校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浅析多媒体在道德与法治教学中的运用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彭云辉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重庆市丰都县实验中学校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浅议时事热点素材在高中思想政治教学中的运用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刘红艳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石柱西沱中学校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立足道德与法治课堂，培育初中生家国情怀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石柱民族中学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农村中学思想政治课教学现状与改革的探讨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马娇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白马中学校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议题式教学在高中思想政治教学中的应用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胡莉莉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武隆区桐梓中学校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思政课堂中的网络道德教育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王勇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重庆市万州第一中学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开展高中思政课程德育功能的路径探析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任显华、伏昭琳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巴南区鱼洞中学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高中思政教师核心素养提升对课堂教学的基础性影响研究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李世霞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重庆市璧山来凤中学校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浅析生命教育在《道德与法治》课中的价值及对策思考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张雪梅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重庆市綦江实验中学校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论“立德树人”理念在高中政治教学中的应用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徐川、周雨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学科核心素养下区县高中思政课议题式教学运用现状研究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曹渝杭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重庆市第二十九中学校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一体化建设视域下初中思政课教师角色定位及发展策略初探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熊豪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重庆市万州第三中学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初中道德与法治课助力学生自律能力养成的途径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重庆市巴南区珠江城初级中学校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论初中道德与法治课堂德育路径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胡莉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重庆市长征学校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“后疫情时代”中学思政课程教学转型的探索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黄玮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重庆市荣昌安富中学校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讲好以党史教育为重点的“四史”教育思政课肩负使命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李婷婷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铜梁区教师进修校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重视教学情境创设 促进核心素养发展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李洪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</w:t>
            </w:r>
            <w:r w:rsidRPr="00852EB6">
              <w:rPr>
                <w:rStyle w:val="font11"/>
                <w:rFonts w:ascii="方正仿宋_GBK" w:eastAsia="方正仿宋_GBK" w:hAnsi="宋体" w:cs="宋体" w:hint="default"/>
                <w:color w:val="000000" w:themeColor="text1"/>
                <w:lang w:bidi="ar"/>
              </w:rPr>
              <w:t>大坪中学校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探析初中法律知识教学中存在的问题及对策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孙丽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云阳县第一初级中学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浅谈情境教学在初中道德与法治教学中的应用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汪伟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重庆市万州外国语学校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高中政治课辨析式教学的思考与策略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陈小英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合川区古楼中学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立德树人在初中思政课教学中进行之浅见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郑黎黎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江津田家炳中学校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高中思想政治课议题式教学分析</w:t>
            </w:r>
          </w:p>
        </w:tc>
      </w:tr>
      <w:tr w:rsidR="00280124" w:rsidRPr="00852EB6" w:rsidTr="009425B7">
        <w:trPr>
          <w:trHeight w:val="30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冯世新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重庆市南川区北固初级中学校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124" w:rsidRPr="00852EB6" w:rsidRDefault="00280124" w:rsidP="009425B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sz w:val="24"/>
                <w:szCs w:val="24"/>
              </w:rPr>
            </w:pPr>
            <w:r w:rsidRPr="00852EB6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农村中学法治教育现状及策略初探</w:t>
            </w:r>
          </w:p>
        </w:tc>
      </w:tr>
    </w:tbl>
    <w:p w:rsidR="00280124" w:rsidRPr="00852EB6" w:rsidRDefault="00280124" w:rsidP="00280124">
      <w:pPr>
        <w:rPr>
          <w:rFonts w:ascii="方正小标宋简体" w:eastAsia="方正小标宋简体" w:hAnsi="黑体" w:cs="Arial"/>
          <w:bCs/>
          <w:color w:val="000000" w:themeColor="text1"/>
          <w:kern w:val="0"/>
          <w:sz w:val="32"/>
          <w:szCs w:val="32"/>
        </w:rPr>
        <w:sectPr w:rsidR="00280124" w:rsidRPr="00852EB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E6D9F" w:rsidRPr="00280124" w:rsidRDefault="004E6D9F">
      <w:bookmarkStart w:id="0" w:name="_GoBack"/>
      <w:bookmarkEnd w:id="0"/>
    </w:p>
    <w:sectPr w:rsidR="004E6D9F" w:rsidRPr="00280124" w:rsidSect="002801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24"/>
    <w:rsid w:val="00280124"/>
    <w:rsid w:val="004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2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012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80124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801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280124"/>
  </w:style>
  <w:style w:type="paragraph" w:styleId="a4">
    <w:name w:val="footer"/>
    <w:basedOn w:val="a"/>
    <w:link w:val="Char0"/>
    <w:uiPriority w:val="99"/>
    <w:unhideWhenUsed/>
    <w:qFormat/>
    <w:rsid w:val="0028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012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80124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80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2801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280124"/>
    <w:rPr>
      <w:rFonts w:ascii="Tahoma" w:eastAsia="宋体" w:hAnsi="Tahoma" w:cs="Times New Roman"/>
      <w:sz w:val="24"/>
      <w:szCs w:val="20"/>
    </w:rPr>
  </w:style>
  <w:style w:type="character" w:customStyle="1" w:styleId="font31">
    <w:name w:val="font3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280124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280124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2801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801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2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012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80124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801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280124"/>
  </w:style>
  <w:style w:type="paragraph" w:styleId="a4">
    <w:name w:val="footer"/>
    <w:basedOn w:val="a"/>
    <w:link w:val="Char0"/>
    <w:uiPriority w:val="99"/>
    <w:unhideWhenUsed/>
    <w:qFormat/>
    <w:rsid w:val="0028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012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80124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80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2801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280124"/>
    <w:rPr>
      <w:rFonts w:ascii="Tahoma" w:eastAsia="宋体" w:hAnsi="Tahoma" w:cs="Times New Roman"/>
      <w:sz w:val="24"/>
      <w:szCs w:val="20"/>
    </w:rPr>
  </w:style>
  <w:style w:type="character" w:customStyle="1" w:styleId="font31">
    <w:name w:val="font3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280124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280124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280124"/>
    <w:rPr>
      <w:rFonts w:ascii="等线" w:eastAsia="等线" w:hAnsi="等线" w:cs="等线" w:hint="eastAsia"/>
      <w:color w:val="000000"/>
      <w:sz w:val="24"/>
      <w:szCs w:val="24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2801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801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2477</Words>
  <Characters>14125</Characters>
  <Application>Microsoft Office Word</Application>
  <DocSecurity>0</DocSecurity>
  <Lines>117</Lines>
  <Paragraphs>33</Paragraphs>
  <ScaleCrop>false</ScaleCrop>
  <Company>Sky123.Org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2021-12-01T06:35:00Z</dcterms:created>
  <dcterms:modified xsi:type="dcterms:W3CDTF">2021-12-01T06:35:00Z</dcterms:modified>
</cp:coreProperties>
</file>