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D3" w:rsidRPr="005C4C84" w:rsidRDefault="003217D3" w:rsidP="003217D3">
      <w:pPr>
        <w:rPr>
          <w:rFonts w:ascii="方正黑体_GBK" w:eastAsia="方正黑体_GBK" w:hAnsi="微软雅黑" w:cs="微软雅黑" w:hint="eastAsia"/>
          <w:sz w:val="32"/>
          <w:szCs w:val="32"/>
        </w:rPr>
      </w:pPr>
      <w:r w:rsidRPr="005C4C84">
        <w:rPr>
          <w:rFonts w:ascii="方正黑体_GBK" w:eastAsia="方正黑体_GBK" w:hAnsi="微软雅黑" w:cs="微软雅黑" w:hint="eastAsia"/>
          <w:sz w:val="32"/>
          <w:szCs w:val="32"/>
        </w:rPr>
        <w:t>附件2</w:t>
      </w:r>
    </w:p>
    <w:p w:rsidR="003217D3" w:rsidRPr="005C4C84" w:rsidRDefault="003217D3" w:rsidP="003217D3">
      <w:pPr>
        <w:jc w:val="center"/>
        <w:rPr>
          <w:rFonts w:ascii="方正小标宋_GBK" w:eastAsia="方正小标宋_GBK" w:hAnsi="微软雅黑" w:cs="微软雅黑" w:hint="eastAsia"/>
          <w:kern w:val="0"/>
          <w:sz w:val="44"/>
          <w:szCs w:val="44"/>
        </w:rPr>
      </w:pPr>
      <w:r w:rsidRPr="005C4C84">
        <w:rPr>
          <w:rFonts w:ascii="方正小标宋_GBK" w:eastAsia="方正小标宋_GBK" w:hAnsi="微软雅黑" w:cs="微软雅黑" w:hint="eastAsia"/>
          <w:kern w:val="0"/>
          <w:sz w:val="44"/>
          <w:szCs w:val="44"/>
        </w:rPr>
        <w:t>重庆市德育精品课程推荐汇总表</w:t>
      </w:r>
    </w:p>
    <w:p w:rsidR="003217D3" w:rsidRPr="005C4C84" w:rsidRDefault="003217D3" w:rsidP="003217D3">
      <w:pPr>
        <w:ind w:firstLineChars="100" w:firstLine="240"/>
        <w:jc w:val="left"/>
        <w:rPr>
          <w:rFonts w:ascii="方正仿宋_GBK" w:eastAsia="方正仿宋_GBK" w:hAnsi="微软雅黑" w:cs="微软雅黑" w:hint="eastAsia"/>
          <w:bCs/>
          <w:spacing w:val="-20"/>
          <w:kern w:val="0"/>
          <w:sz w:val="28"/>
          <w:szCs w:val="28"/>
        </w:rPr>
      </w:pPr>
      <w:r w:rsidRPr="005C4C84">
        <w:rPr>
          <w:rFonts w:ascii="方正仿宋_GBK" w:eastAsia="方正仿宋_GBK" w:hAnsi="微软雅黑" w:cs="微软雅黑" w:hint="eastAsia"/>
          <w:bCs/>
          <w:spacing w:val="-20"/>
          <w:kern w:val="0"/>
          <w:sz w:val="28"/>
          <w:szCs w:val="28"/>
        </w:rPr>
        <w:t xml:space="preserve">推荐单位（公章）：  </w:t>
      </w:r>
    </w:p>
    <w:p w:rsidR="003217D3" w:rsidRPr="005C4C84" w:rsidRDefault="003217D3" w:rsidP="003217D3">
      <w:pPr>
        <w:ind w:firstLineChars="100" w:firstLine="240"/>
        <w:jc w:val="left"/>
        <w:rPr>
          <w:rFonts w:ascii="方正仿宋_GBK" w:eastAsia="方正仿宋_GBK" w:hAnsi="微软雅黑" w:cs="微软雅黑" w:hint="eastAsia"/>
          <w:bCs/>
          <w:spacing w:val="-20"/>
          <w:kern w:val="0"/>
          <w:sz w:val="28"/>
          <w:szCs w:val="28"/>
        </w:rPr>
      </w:pPr>
      <w:r w:rsidRPr="005C4C84">
        <w:rPr>
          <w:rFonts w:ascii="方正仿宋_GBK" w:eastAsia="方正仿宋_GBK" w:hAnsi="微软雅黑" w:cs="微软雅黑" w:hint="eastAsia"/>
          <w:bCs/>
          <w:spacing w:val="-20"/>
          <w:kern w:val="0"/>
          <w:sz w:val="28"/>
          <w:szCs w:val="28"/>
        </w:rPr>
        <w:t>联系人：               电话：</w:t>
      </w:r>
    </w:p>
    <w:tbl>
      <w:tblPr>
        <w:tblW w:w="13860" w:type="dxa"/>
        <w:tblInd w:w="93" w:type="dxa"/>
        <w:tblLook w:val="04A0" w:firstRow="1" w:lastRow="0" w:firstColumn="1" w:lastColumn="0" w:noHBand="0" w:noVBand="1"/>
      </w:tblPr>
      <w:tblGrid>
        <w:gridCol w:w="1000"/>
        <w:gridCol w:w="1520"/>
        <w:gridCol w:w="1720"/>
        <w:gridCol w:w="1360"/>
        <w:gridCol w:w="1380"/>
        <w:gridCol w:w="1100"/>
        <w:gridCol w:w="1320"/>
        <w:gridCol w:w="1420"/>
        <w:gridCol w:w="1420"/>
        <w:gridCol w:w="1620"/>
      </w:tblGrid>
      <w:tr w:rsidR="003217D3" w:rsidRPr="005C4C84" w:rsidTr="00EB0E77">
        <w:trPr>
          <w:trHeight w:val="4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>单位类型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>适用学段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>课程主要负责人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3217D3" w:rsidRPr="005C4C84" w:rsidTr="00EB0E77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217D3" w:rsidRPr="005C4C84" w:rsidTr="00EB0E77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center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217D3" w:rsidRPr="005C4C84" w:rsidTr="00EB0E77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left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left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left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left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left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left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left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left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left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left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217D3" w:rsidRPr="005C4C84" w:rsidTr="00EB0E77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left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left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left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left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left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left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left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left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left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left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</w:pPr>
            <w:r w:rsidRPr="005C4C84"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217D3" w:rsidRPr="005C4C84" w:rsidTr="00EB0E77">
        <w:trPr>
          <w:trHeight w:val="270"/>
        </w:trPr>
        <w:tc>
          <w:tcPr>
            <w:tcW w:w="138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7D3" w:rsidRPr="005C4C84" w:rsidRDefault="003217D3" w:rsidP="00EB0E77">
            <w:pPr>
              <w:widowControl/>
              <w:jc w:val="left"/>
              <w:rPr>
                <w:rFonts w:ascii="方正仿宋_GBK" w:eastAsia="方正仿宋_GBK" w:hAnsi="微软雅黑" w:cs="微软雅黑" w:hint="eastAsia"/>
                <w:color w:val="000000"/>
                <w:kern w:val="0"/>
                <w:sz w:val="22"/>
                <w:szCs w:val="22"/>
              </w:rPr>
            </w:pPr>
            <w:r w:rsidRPr="005C4C84">
              <w:rPr>
                <w:rFonts w:ascii="方正仿宋_GBK" w:eastAsia="方正仿宋_GBK" w:hAnsi="微软雅黑" w:cs="微软雅黑" w:hint="eastAsia"/>
                <w:sz w:val="32"/>
                <w:szCs w:val="32"/>
              </w:rPr>
              <w:t>注：“单位类型”为高校、中学（含中职）、小学、幼儿园等。</w:t>
            </w:r>
          </w:p>
        </w:tc>
      </w:tr>
    </w:tbl>
    <w:p w:rsidR="003217D3" w:rsidRPr="005C4C84" w:rsidRDefault="003217D3" w:rsidP="003217D3">
      <w:pPr>
        <w:rPr>
          <w:rFonts w:ascii="方正仿宋_GBK" w:eastAsia="方正仿宋_GBK" w:hAnsi="微软雅黑" w:cs="微软雅黑" w:hint="eastAsia"/>
        </w:rPr>
      </w:pPr>
      <w:bookmarkStart w:id="0" w:name="_GoBack"/>
      <w:bookmarkEnd w:id="0"/>
    </w:p>
    <w:sectPr w:rsidR="003217D3" w:rsidRPr="005C4C84" w:rsidSect="005C4C84">
      <w:pgSz w:w="16838" w:h="11906" w:orient="landscape" w:code="9"/>
      <w:pgMar w:top="1559" w:right="1474" w:bottom="1559" w:left="1361" w:header="992" w:footer="567" w:gutter="0"/>
      <w:pgNumType w:fmt="numberInDash"/>
      <w:cols w:space="720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D3"/>
    <w:rsid w:val="003217D3"/>
    <w:rsid w:val="0076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2021-11-01T02:37:00Z</dcterms:created>
  <dcterms:modified xsi:type="dcterms:W3CDTF">2021-11-01T02:37:00Z</dcterms:modified>
</cp:coreProperties>
</file>