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E1" w:rsidRPr="008B26A8" w:rsidRDefault="00DF46E1" w:rsidP="00DF46E1">
      <w:pPr>
        <w:spacing w:line="400" w:lineRule="exact"/>
        <w:rPr>
          <w:rFonts w:ascii="方正黑体_GBK" w:eastAsia="方正黑体_GBK"/>
          <w:sz w:val="32"/>
          <w:szCs w:val="32"/>
        </w:rPr>
      </w:pPr>
      <w:r w:rsidRPr="008B26A8">
        <w:rPr>
          <w:rFonts w:ascii="方正黑体_GBK" w:eastAsia="方正黑体_GBK" w:hint="eastAsia"/>
          <w:sz w:val="32"/>
          <w:szCs w:val="32"/>
        </w:rPr>
        <w:t>附件1</w:t>
      </w:r>
    </w:p>
    <w:p w:rsidR="00DF46E1" w:rsidRPr="008B26A8" w:rsidRDefault="00DF46E1" w:rsidP="00DF46E1">
      <w:pPr>
        <w:widowControl/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8B26A8">
        <w:rPr>
          <w:rFonts w:ascii="方正小标宋_GBK" w:eastAsia="方正小标宋_GBK" w:hint="eastAsia"/>
          <w:bCs/>
          <w:sz w:val="44"/>
          <w:szCs w:val="44"/>
        </w:rPr>
        <w:t>会议安排表</w:t>
      </w:r>
    </w:p>
    <w:tbl>
      <w:tblPr>
        <w:tblStyle w:val="a3"/>
        <w:tblW w:w="4799" w:type="pct"/>
        <w:tblLook w:val="04A0" w:firstRow="1" w:lastRow="0" w:firstColumn="1" w:lastColumn="0" w:noHBand="0" w:noVBand="1"/>
      </w:tblPr>
      <w:tblGrid>
        <w:gridCol w:w="2014"/>
        <w:gridCol w:w="1437"/>
        <w:gridCol w:w="3172"/>
        <w:gridCol w:w="4032"/>
        <w:gridCol w:w="2949"/>
      </w:tblGrid>
      <w:tr w:rsidR="00DF46E1" w:rsidRPr="008B26A8" w:rsidTr="00D06BCB">
        <w:trPr>
          <w:trHeight w:val="271"/>
        </w:trPr>
        <w:tc>
          <w:tcPr>
            <w:tcW w:w="740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会议时间</w:t>
            </w:r>
          </w:p>
        </w:tc>
        <w:tc>
          <w:tcPr>
            <w:tcW w:w="1694" w:type="pct"/>
            <w:gridSpan w:val="2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会议内容</w:t>
            </w:r>
          </w:p>
        </w:tc>
        <w:tc>
          <w:tcPr>
            <w:tcW w:w="1482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负责人</w:t>
            </w:r>
          </w:p>
        </w:tc>
        <w:tc>
          <w:tcPr>
            <w:tcW w:w="1084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地点</w:t>
            </w:r>
          </w:p>
        </w:tc>
      </w:tr>
      <w:tr w:rsidR="00DF46E1" w:rsidRPr="008B26A8" w:rsidTr="00D06BCB">
        <w:trPr>
          <w:trHeight w:hRule="exact" w:val="510"/>
        </w:trPr>
        <w:tc>
          <w:tcPr>
            <w:tcW w:w="740" w:type="pct"/>
            <w:vMerge w:val="restar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09:00-9:30</w:t>
            </w:r>
          </w:p>
        </w:tc>
        <w:tc>
          <w:tcPr>
            <w:tcW w:w="528" w:type="pct"/>
            <w:vMerge w:val="restar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开幕式</w:t>
            </w:r>
          </w:p>
        </w:tc>
        <w:tc>
          <w:tcPr>
            <w:tcW w:w="1165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介绍参会领导</w:t>
            </w:r>
          </w:p>
        </w:tc>
        <w:tc>
          <w:tcPr>
            <w:tcW w:w="1482" w:type="pct"/>
            <w:vMerge w:val="restar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周宪章</w:t>
            </w:r>
          </w:p>
        </w:tc>
        <w:tc>
          <w:tcPr>
            <w:tcW w:w="1084" w:type="pct"/>
            <w:vMerge w:val="restar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4号</w:t>
            </w:r>
            <w:proofErr w:type="gramStart"/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楼学术</w:t>
            </w:r>
            <w:proofErr w:type="gramEnd"/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报告厅</w:t>
            </w:r>
          </w:p>
        </w:tc>
      </w:tr>
      <w:tr w:rsidR="00DF46E1" w:rsidRPr="008B26A8" w:rsidTr="00D06BCB">
        <w:trPr>
          <w:trHeight w:hRule="exact" w:val="510"/>
        </w:trPr>
        <w:tc>
          <w:tcPr>
            <w:tcW w:w="740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28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5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学校领导致欢迎词</w:t>
            </w:r>
          </w:p>
        </w:tc>
        <w:tc>
          <w:tcPr>
            <w:tcW w:w="1482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F46E1" w:rsidRPr="008B26A8" w:rsidTr="00D06BCB">
        <w:trPr>
          <w:trHeight w:hRule="exact" w:val="510"/>
        </w:trPr>
        <w:tc>
          <w:tcPr>
            <w:tcW w:w="740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28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5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教育局领导致辞</w:t>
            </w:r>
          </w:p>
        </w:tc>
        <w:tc>
          <w:tcPr>
            <w:tcW w:w="1482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F46E1" w:rsidRPr="008B26A8" w:rsidTr="00D06BCB">
        <w:trPr>
          <w:trHeight w:hRule="exact" w:val="510"/>
        </w:trPr>
        <w:tc>
          <w:tcPr>
            <w:tcW w:w="740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28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5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学科教研员工作安排</w:t>
            </w:r>
          </w:p>
        </w:tc>
        <w:tc>
          <w:tcPr>
            <w:tcW w:w="1482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4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F46E1" w:rsidRPr="008B26A8" w:rsidTr="00D06BCB">
        <w:trPr>
          <w:trHeight w:hRule="exact" w:val="510"/>
        </w:trPr>
        <w:tc>
          <w:tcPr>
            <w:tcW w:w="740" w:type="pct"/>
            <w:vMerge w:val="restar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9:40-10:20</w:t>
            </w:r>
          </w:p>
        </w:tc>
        <w:tc>
          <w:tcPr>
            <w:tcW w:w="1694" w:type="pct"/>
            <w:gridSpan w:val="2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为建党百年献礼之Word贺卡制作</w:t>
            </w:r>
          </w:p>
        </w:tc>
        <w:tc>
          <w:tcPr>
            <w:tcW w:w="1482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万盛职教中心 李杰</w:t>
            </w:r>
          </w:p>
        </w:tc>
        <w:tc>
          <w:tcPr>
            <w:tcW w:w="1084" w:type="pct"/>
            <w:vMerge w:val="restar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待定</w:t>
            </w:r>
          </w:p>
        </w:tc>
      </w:tr>
      <w:tr w:rsidR="00DF46E1" w:rsidRPr="008B26A8" w:rsidTr="00D06BCB">
        <w:trPr>
          <w:trHeight w:hRule="exact" w:val="510"/>
        </w:trPr>
        <w:tc>
          <w:tcPr>
            <w:tcW w:w="740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4" w:type="pct"/>
            <w:gridSpan w:val="2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网络信息遇到“盘龙立交”</w:t>
            </w:r>
          </w:p>
        </w:tc>
        <w:tc>
          <w:tcPr>
            <w:tcW w:w="1482" w:type="pct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万盛职教中心 张方</w:t>
            </w:r>
            <w:proofErr w:type="gramStart"/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方</w:t>
            </w:r>
            <w:proofErr w:type="gramEnd"/>
          </w:p>
        </w:tc>
        <w:tc>
          <w:tcPr>
            <w:tcW w:w="1084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F46E1" w:rsidRPr="008B26A8" w:rsidTr="00D06BCB">
        <w:trPr>
          <w:trHeight w:hRule="exact" w:val="510"/>
        </w:trPr>
        <w:tc>
          <w:tcPr>
            <w:tcW w:w="740" w:type="pct"/>
            <w:vMerge w:val="restar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10:30-11:10</w:t>
            </w:r>
          </w:p>
        </w:tc>
        <w:tc>
          <w:tcPr>
            <w:tcW w:w="1694" w:type="pct"/>
            <w:gridSpan w:val="2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用Excel函数打开东京奥运会</w:t>
            </w:r>
          </w:p>
        </w:tc>
        <w:tc>
          <w:tcPr>
            <w:tcW w:w="1482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彭水职教中心 罗春</w:t>
            </w:r>
            <w:proofErr w:type="gramStart"/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萄</w:t>
            </w:r>
            <w:proofErr w:type="gramEnd"/>
          </w:p>
        </w:tc>
        <w:tc>
          <w:tcPr>
            <w:tcW w:w="1084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F46E1" w:rsidRPr="008B26A8" w:rsidTr="00D06BCB">
        <w:trPr>
          <w:trHeight w:hRule="exact" w:val="510"/>
        </w:trPr>
        <w:tc>
          <w:tcPr>
            <w:tcW w:w="740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4" w:type="pct"/>
            <w:gridSpan w:val="2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C语言程序设计-分支流程控制</w:t>
            </w:r>
          </w:p>
        </w:tc>
        <w:tc>
          <w:tcPr>
            <w:tcW w:w="1482" w:type="pct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黔江职教中心 陈金淑</w:t>
            </w:r>
          </w:p>
        </w:tc>
        <w:tc>
          <w:tcPr>
            <w:tcW w:w="1084" w:type="pct"/>
            <w:vMerge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F46E1" w:rsidRPr="008B26A8" w:rsidTr="00D06BCB">
        <w:trPr>
          <w:trHeight w:hRule="exact" w:val="510"/>
        </w:trPr>
        <w:tc>
          <w:tcPr>
            <w:tcW w:w="740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11:20-12:15</w:t>
            </w:r>
          </w:p>
        </w:tc>
        <w:tc>
          <w:tcPr>
            <w:tcW w:w="1694" w:type="pct"/>
            <w:gridSpan w:val="2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交流研讨</w:t>
            </w:r>
          </w:p>
        </w:tc>
        <w:tc>
          <w:tcPr>
            <w:tcW w:w="1482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周宪章</w:t>
            </w:r>
          </w:p>
        </w:tc>
        <w:tc>
          <w:tcPr>
            <w:tcW w:w="1084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4号</w:t>
            </w:r>
            <w:proofErr w:type="gramStart"/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楼学术</w:t>
            </w:r>
            <w:proofErr w:type="gramEnd"/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报告厅</w:t>
            </w:r>
          </w:p>
        </w:tc>
      </w:tr>
      <w:tr w:rsidR="00DF46E1" w:rsidRPr="008B26A8" w:rsidTr="00D06BCB">
        <w:trPr>
          <w:trHeight w:hRule="exact" w:val="510"/>
        </w:trPr>
        <w:tc>
          <w:tcPr>
            <w:tcW w:w="740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12:15-13:30</w:t>
            </w:r>
          </w:p>
        </w:tc>
        <w:tc>
          <w:tcPr>
            <w:tcW w:w="1694" w:type="pct"/>
            <w:gridSpan w:val="2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午餐</w:t>
            </w:r>
          </w:p>
        </w:tc>
        <w:tc>
          <w:tcPr>
            <w:tcW w:w="1482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万盛职教中心</w:t>
            </w:r>
          </w:p>
        </w:tc>
        <w:tc>
          <w:tcPr>
            <w:tcW w:w="1084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食堂</w:t>
            </w:r>
          </w:p>
        </w:tc>
      </w:tr>
      <w:tr w:rsidR="00DF46E1" w:rsidRPr="008B26A8" w:rsidTr="00D06BCB">
        <w:trPr>
          <w:trHeight w:hRule="exact" w:val="510"/>
        </w:trPr>
        <w:tc>
          <w:tcPr>
            <w:tcW w:w="740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13:30-15:00</w:t>
            </w:r>
          </w:p>
        </w:tc>
        <w:tc>
          <w:tcPr>
            <w:tcW w:w="1694" w:type="pct"/>
            <w:gridSpan w:val="2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专家讲座</w:t>
            </w:r>
          </w:p>
        </w:tc>
        <w:tc>
          <w:tcPr>
            <w:tcW w:w="1482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周宪章</w:t>
            </w:r>
          </w:p>
        </w:tc>
        <w:tc>
          <w:tcPr>
            <w:tcW w:w="1084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4号</w:t>
            </w:r>
            <w:proofErr w:type="gramStart"/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楼学术</w:t>
            </w:r>
            <w:proofErr w:type="gramEnd"/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报告厅</w:t>
            </w:r>
          </w:p>
        </w:tc>
      </w:tr>
      <w:tr w:rsidR="00DF46E1" w:rsidRPr="008B26A8" w:rsidTr="00D06BCB">
        <w:trPr>
          <w:trHeight w:hRule="exact" w:val="510"/>
        </w:trPr>
        <w:tc>
          <w:tcPr>
            <w:tcW w:w="740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15:00-15:30</w:t>
            </w:r>
          </w:p>
        </w:tc>
        <w:tc>
          <w:tcPr>
            <w:tcW w:w="1694" w:type="pct"/>
            <w:gridSpan w:val="2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校企合作、产教融合经验交流</w:t>
            </w:r>
          </w:p>
        </w:tc>
        <w:tc>
          <w:tcPr>
            <w:tcW w:w="1482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周宪章</w:t>
            </w:r>
          </w:p>
        </w:tc>
        <w:tc>
          <w:tcPr>
            <w:tcW w:w="1084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4号</w:t>
            </w:r>
            <w:proofErr w:type="gramStart"/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楼学术</w:t>
            </w:r>
            <w:proofErr w:type="gramEnd"/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报告厅</w:t>
            </w:r>
          </w:p>
        </w:tc>
      </w:tr>
      <w:tr w:rsidR="00DF46E1" w:rsidRPr="008B26A8" w:rsidTr="00D06BCB">
        <w:trPr>
          <w:trHeight w:hRule="exact" w:val="510"/>
        </w:trPr>
        <w:tc>
          <w:tcPr>
            <w:tcW w:w="740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15：30-16:30</w:t>
            </w:r>
          </w:p>
        </w:tc>
        <w:tc>
          <w:tcPr>
            <w:tcW w:w="1694" w:type="pct"/>
            <w:gridSpan w:val="2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晖速通信</w:t>
            </w:r>
            <w:proofErr w:type="gramEnd"/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、中国信</w:t>
            </w:r>
            <w:proofErr w:type="gramStart"/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通院西部分院天</w:t>
            </w:r>
            <w:proofErr w:type="gramEnd"/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馈线检测中心企业调研</w:t>
            </w:r>
          </w:p>
        </w:tc>
        <w:tc>
          <w:tcPr>
            <w:tcW w:w="1482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万盛职教中心</w:t>
            </w:r>
          </w:p>
        </w:tc>
        <w:tc>
          <w:tcPr>
            <w:tcW w:w="1084" w:type="pct"/>
            <w:vAlign w:val="center"/>
          </w:tcPr>
          <w:p w:rsidR="00DF46E1" w:rsidRPr="008B26A8" w:rsidRDefault="00DF46E1" w:rsidP="00D06BCB">
            <w:pPr>
              <w:widowControl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B26A8">
              <w:rPr>
                <w:rFonts w:ascii="方正仿宋_GBK" w:eastAsia="方正仿宋_GBK" w:hint="eastAsia"/>
                <w:sz w:val="28"/>
                <w:szCs w:val="28"/>
              </w:rPr>
              <w:t>企业</w:t>
            </w:r>
          </w:p>
        </w:tc>
      </w:tr>
    </w:tbl>
    <w:p w:rsidR="004F0709" w:rsidRDefault="004F0709" w:rsidP="00AB08D9">
      <w:bookmarkStart w:id="0" w:name="_GoBack"/>
      <w:bookmarkEnd w:id="0"/>
    </w:p>
    <w:sectPr w:rsidR="004F0709" w:rsidSect="00DF46E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36" w:rsidRDefault="00985736" w:rsidP="00AB08D9">
      <w:r>
        <w:separator/>
      </w:r>
    </w:p>
  </w:endnote>
  <w:endnote w:type="continuationSeparator" w:id="0">
    <w:p w:rsidR="00985736" w:rsidRDefault="00985736" w:rsidP="00AB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36" w:rsidRDefault="00985736" w:rsidP="00AB08D9">
      <w:r>
        <w:separator/>
      </w:r>
    </w:p>
  </w:footnote>
  <w:footnote w:type="continuationSeparator" w:id="0">
    <w:p w:rsidR="00985736" w:rsidRDefault="00985736" w:rsidP="00AB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E1"/>
    <w:rsid w:val="004F0709"/>
    <w:rsid w:val="00985736"/>
    <w:rsid w:val="00AB08D9"/>
    <w:rsid w:val="00D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6E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B0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08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0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08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6E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B0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08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0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0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2021-09-16T01:35:00Z</dcterms:created>
  <dcterms:modified xsi:type="dcterms:W3CDTF">2021-09-16T01:36:00Z</dcterms:modified>
</cp:coreProperties>
</file>