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9D" w:rsidRPr="00774048" w:rsidRDefault="003A4D9D" w:rsidP="003A4D9D">
      <w:pPr>
        <w:adjustRightInd w:val="0"/>
        <w:snapToGrid w:val="0"/>
        <w:spacing w:line="600" w:lineRule="exact"/>
        <w:rPr>
          <w:rFonts w:ascii="方正黑体_GBK" w:eastAsia="方正黑体_GBK" w:hAnsi="黑体"/>
          <w:color w:val="212121"/>
          <w:sz w:val="13"/>
          <w:szCs w:val="13"/>
        </w:rPr>
      </w:pPr>
      <w:r w:rsidRPr="00774048">
        <w:rPr>
          <w:rFonts w:ascii="方正黑体_GBK" w:eastAsia="方正黑体_GBK" w:hAnsi="黑体" w:hint="eastAsia"/>
          <w:sz w:val="32"/>
          <w:szCs w:val="32"/>
        </w:rPr>
        <w:t>附件1</w:t>
      </w:r>
    </w:p>
    <w:p w:rsidR="003A4D9D" w:rsidRPr="00774048" w:rsidRDefault="003A4D9D" w:rsidP="003A4D9D">
      <w:pPr>
        <w:shd w:val="clear" w:color="auto" w:fill="FFFFFF"/>
        <w:spacing w:line="600" w:lineRule="exact"/>
        <w:jc w:val="center"/>
        <w:rPr>
          <w:rFonts w:ascii="方正小标宋_GBK" w:eastAsia="方正小标宋_GBK"/>
          <w:color w:val="212121"/>
          <w:sz w:val="44"/>
          <w:szCs w:val="44"/>
        </w:rPr>
      </w:pPr>
      <w:r w:rsidRPr="00774048">
        <w:rPr>
          <w:rFonts w:ascii="方正小标宋_GBK" w:eastAsia="方正小标宋_GBK" w:hint="eastAsia"/>
          <w:bCs/>
          <w:color w:val="212121"/>
          <w:spacing w:val="-6"/>
          <w:sz w:val="44"/>
          <w:szCs w:val="44"/>
        </w:rPr>
        <w:t>论文模板</w:t>
      </w:r>
    </w:p>
    <w:p w:rsidR="003A4D9D" w:rsidRPr="001411F7" w:rsidRDefault="003A4D9D" w:rsidP="003A4D9D">
      <w:pPr>
        <w:shd w:val="clear" w:color="auto" w:fill="FFFFFF"/>
        <w:spacing w:line="600" w:lineRule="exact"/>
        <w:jc w:val="center"/>
        <w:rPr>
          <w:rFonts w:ascii="黑体" w:eastAsia="黑体"/>
          <w:color w:val="212121"/>
          <w:spacing w:val="-6"/>
        </w:rPr>
      </w:pPr>
    </w:p>
    <w:p w:rsidR="003A4D9D" w:rsidRPr="00774048" w:rsidRDefault="003A4D9D" w:rsidP="003A4D9D">
      <w:pPr>
        <w:shd w:val="clear" w:color="auto" w:fill="FFFFFF"/>
        <w:spacing w:line="600" w:lineRule="exact"/>
        <w:jc w:val="center"/>
        <w:rPr>
          <w:rFonts w:ascii="方正黑体_GBK" w:eastAsia="方正黑体_GBK"/>
          <w:bCs/>
          <w:color w:val="212121"/>
          <w:sz w:val="32"/>
          <w:szCs w:val="32"/>
        </w:rPr>
      </w:pPr>
      <w:r w:rsidRPr="00774048">
        <w:rPr>
          <w:rFonts w:ascii="方正黑体_GBK" w:eastAsia="方正黑体_GBK" w:hint="eastAsia"/>
          <w:bCs/>
          <w:color w:val="212121"/>
          <w:sz w:val="32"/>
          <w:szCs w:val="32"/>
        </w:rPr>
        <w:t>农村中学生物学教学面临的问题与对策研究一</w:t>
      </w:r>
    </w:p>
    <w:p w:rsidR="003A4D9D" w:rsidRDefault="003A4D9D" w:rsidP="003A4D9D">
      <w:pPr>
        <w:shd w:val="clear" w:color="auto" w:fill="FFFFFF"/>
        <w:spacing w:line="159" w:lineRule="atLeast"/>
        <w:jc w:val="center"/>
        <w:rPr>
          <w:color w:val="212121"/>
        </w:rPr>
      </w:pPr>
      <w:r>
        <w:rPr>
          <w:rFonts w:ascii="仿宋_GB2312" w:eastAsia="仿宋_GB2312" w:hint="eastAsia"/>
          <w:color w:val="212121"/>
        </w:rPr>
        <w:t>(黑体、居中、三号)</w:t>
      </w:r>
    </w:p>
    <w:p w:rsidR="003A4D9D" w:rsidRPr="00774048" w:rsidRDefault="003A4D9D" w:rsidP="003A4D9D">
      <w:pPr>
        <w:shd w:val="clear" w:color="auto" w:fill="FFFFFF"/>
        <w:spacing w:line="500" w:lineRule="exact"/>
        <w:ind w:firstLineChars="200" w:firstLine="640"/>
        <w:rPr>
          <w:rFonts w:ascii="方正仿宋_GBK" w:eastAsia="方正仿宋_GBK"/>
          <w:color w:val="212121"/>
          <w:sz w:val="32"/>
          <w:szCs w:val="32"/>
        </w:rPr>
      </w:pPr>
      <w:r w:rsidRPr="00774048">
        <w:rPr>
          <w:rFonts w:ascii="方正仿宋_GBK" w:eastAsia="方正仿宋_GBK" w:hint="eastAsia"/>
          <w:color w:val="212121"/>
          <w:sz w:val="32"/>
          <w:szCs w:val="32"/>
        </w:rPr>
        <w:t>（空1行）</w:t>
      </w:r>
    </w:p>
    <w:p w:rsidR="003A4D9D" w:rsidRPr="00774048" w:rsidRDefault="003A4D9D" w:rsidP="003A4D9D">
      <w:pPr>
        <w:shd w:val="clear" w:color="auto" w:fill="FFFFFF"/>
        <w:spacing w:line="500" w:lineRule="exact"/>
        <w:ind w:firstLineChars="200" w:firstLine="643"/>
        <w:textAlignment w:val="baseline"/>
        <w:rPr>
          <w:rFonts w:ascii="方正仿宋_GBK" w:eastAsia="方正仿宋_GBK"/>
          <w:color w:val="212121"/>
          <w:sz w:val="32"/>
          <w:szCs w:val="32"/>
        </w:rPr>
      </w:pPr>
      <w:r w:rsidRPr="00774048">
        <w:rPr>
          <w:rFonts w:ascii="方正仿宋_GBK" w:eastAsia="方正仿宋_GBK" w:hint="eastAsia"/>
          <w:b/>
          <w:bCs/>
          <w:color w:val="212121"/>
          <w:sz w:val="32"/>
          <w:szCs w:val="32"/>
        </w:rPr>
        <w:t>摘要：</w:t>
      </w:r>
      <w:r w:rsidRPr="00774048">
        <w:rPr>
          <w:rFonts w:ascii="方正仿宋_GBK" w:eastAsia="方正仿宋_GBK" w:hint="eastAsia"/>
          <w:color w:val="212121"/>
          <w:sz w:val="32"/>
          <w:szCs w:val="32"/>
        </w:rPr>
        <w:t>本论文探讨了农村中学生物学教学面临的……(仿宋、五号)</w:t>
      </w:r>
    </w:p>
    <w:p w:rsidR="003A4D9D" w:rsidRPr="00774048" w:rsidRDefault="003A4D9D" w:rsidP="003A4D9D">
      <w:pPr>
        <w:shd w:val="clear" w:color="auto" w:fill="FFFFFF"/>
        <w:spacing w:line="500" w:lineRule="exact"/>
        <w:ind w:firstLineChars="200" w:firstLine="643"/>
        <w:rPr>
          <w:rFonts w:ascii="方正仿宋_GBK" w:eastAsia="方正仿宋_GBK"/>
          <w:color w:val="212121"/>
          <w:sz w:val="32"/>
          <w:szCs w:val="32"/>
        </w:rPr>
      </w:pPr>
      <w:r w:rsidRPr="00774048">
        <w:rPr>
          <w:rFonts w:ascii="方正仿宋_GBK" w:eastAsia="方正仿宋_GBK" w:hint="eastAsia"/>
          <w:b/>
          <w:bCs/>
          <w:color w:val="212121"/>
          <w:sz w:val="32"/>
          <w:szCs w:val="32"/>
        </w:rPr>
        <w:t>关键词</w:t>
      </w:r>
      <w:r w:rsidRPr="00774048">
        <w:rPr>
          <w:rFonts w:ascii="方正仿宋_GBK" w:eastAsia="方正仿宋_GBK" w:hint="eastAsia"/>
          <w:color w:val="212121"/>
          <w:sz w:val="32"/>
          <w:szCs w:val="32"/>
        </w:rPr>
        <w:t>：农村中学；生物学教学；对策研究……（宋体，五号）</w:t>
      </w:r>
    </w:p>
    <w:p w:rsidR="003A4D9D" w:rsidRPr="00774048" w:rsidRDefault="003A4D9D" w:rsidP="003A4D9D">
      <w:pPr>
        <w:shd w:val="clear" w:color="auto" w:fill="FFFFFF"/>
        <w:spacing w:line="500" w:lineRule="exact"/>
        <w:ind w:firstLineChars="200" w:firstLine="640"/>
        <w:rPr>
          <w:rFonts w:ascii="方正仿宋_GBK" w:eastAsia="方正仿宋_GBK"/>
          <w:color w:val="212121"/>
          <w:sz w:val="32"/>
          <w:szCs w:val="32"/>
        </w:rPr>
      </w:pPr>
      <w:r w:rsidRPr="00774048">
        <w:rPr>
          <w:rFonts w:ascii="方正仿宋_GBK" w:eastAsia="方正仿宋_GBK" w:hint="eastAsia"/>
          <w:color w:val="212121"/>
          <w:sz w:val="32"/>
          <w:szCs w:val="32"/>
        </w:rPr>
        <w:t>（空1行）</w:t>
      </w:r>
    </w:p>
    <w:p w:rsidR="003A4D9D" w:rsidRPr="00774048" w:rsidRDefault="003A4D9D" w:rsidP="003A4D9D">
      <w:pPr>
        <w:shd w:val="clear" w:color="auto" w:fill="FFFFFF"/>
        <w:spacing w:line="500" w:lineRule="exact"/>
        <w:ind w:firstLineChars="200" w:firstLine="640"/>
        <w:rPr>
          <w:rFonts w:ascii="方正仿宋_GBK" w:eastAsia="方正仿宋_GBK"/>
          <w:color w:val="212121"/>
          <w:sz w:val="32"/>
          <w:szCs w:val="32"/>
        </w:rPr>
      </w:pPr>
      <w:r w:rsidRPr="00774048">
        <w:rPr>
          <w:rFonts w:ascii="方正仿宋_GBK" w:eastAsia="方正仿宋_GBK" w:hint="eastAsia"/>
          <w:color w:val="000000"/>
          <w:sz w:val="32"/>
          <w:szCs w:val="32"/>
        </w:rPr>
        <w:t>在中学诸多学科中，生物是素质教育的重要阵地……</w:t>
      </w:r>
      <w:r w:rsidRPr="00774048">
        <w:rPr>
          <w:rFonts w:ascii="方正仿宋_GBK" w:eastAsia="方正仿宋_GBK" w:hint="eastAsia"/>
          <w:color w:val="212121"/>
          <w:sz w:val="32"/>
          <w:szCs w:val="32"/>
        </w:rPr>
        <w:t>（正文：中文一律采用宋体小四号字；小标题加粗；行间距1.5倍)</w:t>
      </w:r>
    </w:p>
    <w:p w:rsidR="003A4D9D" w:rsidRPr="00774048" w:rsidRDefault="003A4D9D" w:rsidP="003A4D9D">
      <w:pPr>
        <w:shd w:val="clear" w:color="auto" w:fill="FFFFFF"/>
        <w:spacing w:line="500" w:lineRule="exact"/>
        <w:ind w:firstLineChars="200" w:firstLine="640"/>
        <w:rPr>
          <w:rFonts w:ascii="方正仿宋_GBK" w:eastAsia="方正仿宋_GBK"/>
          <w:color w:val="212121"/>
          <w:sz w:val="32"/>
          <w:szCs w:val="32"/>
        </w:rPr>
      </w:pPr>
      <w:r w:rsidRPr="00774048">
        <w:rPr>
          <w:rFonts w:ascii="方正仿宋_GBK" w:eastAsia="方正仿宋_GBK" w:hint="eastAsia"/>
          <w:color w:val="212121"/>
          <w:sz w:val="32"/>
          <w:szCs w:val="32"/>
        </w:rPr>
        <w:t>（空2行）</w:t>
      </w:r>
    </w:p>
    <w:p w:rsidR="003A4D9D" w:rsidRPr="00774048" w:rsidRDefault="003A4D9D" w:rsidP="003A4D9D">
      <w:pPr>
        <w:shd w:val="clear" w:color="auto" w:fill="FFFFFF"/>
        <w:spacing w:line="500" w:lineRule="exact"/>
        <w:ind w:firstLineChars="200" w:firstLine="640"/>
        <w:rPr>
          <w:rFonts w:ascii="方正仿宋_GBK" w:eastAsia="方正仿宋_GBK"/>
          <w:color w:val="212121"/>
          <w:sz w:val="32"/>
          <w:szCs w:val="32"/>
        </w:rPr>
      </w:pPr>
      <w:r w:rsidRPr="00774048">
        <w:rPr>
          <w:rFonts w:ascii="方正仿宋_GBK" w:eastAsia="方正仿宋_GBK" w:hint="eastAsia"/>
          <w:color w:val="212121"/>
          <w:sz w:val="32"/>
          <w:szCs w:val="32"/>
        </w:rPr>
        <w:t> </w:t>
      </w:r>
    </w:p>
    <w:p w:rsidR="003A4D9D" w:rsidRPr="00774048" w:rsidRDefault="003A4D9D" w:rsidP="003A4D9D">
      <w:pPr>
        <w:shd w:val="clear" w:color="auto" w:fill="FFFFFF"/>
        <w:spacing w:line="500" w:lineRule="exact"/>
        <w:ind w:firstLineChars="200" w:firstLine="640"/>
        <w:rPr>
          <w:rFonts w:ascii="方正仿宋_GBK" w:eastAsia="方正仿宋_GBK"/>
          <w:color w:val="212121"/>
          <w:sz w:val="32"/>
          <w:szCs w:val="32"/>
        </w:rPr>
      </w:pPr>
      <w:r w:rsidRPr="00774048">
        <w:rPr>
          <w:rFonts w:ascii="方正仿宋_GBK" w:eastAsia="方正仿宋_GBK" w:hint="eastAsia"/>
          <w:color w:val="212121"/>
          <w:sz w:val="32"/>
          <w:szCs w:val="32"/>
        </w:rPr>
        <w:t>[正文注意事项：一级标题用“一、二、三、”，二级标题用“（</w:t>
      </w:r>
      <w:proofErr w:type="gramStart"/>
      <w:r w:rsidRPr="00774048">
        <w:rPr>
          <w:rFonts w:ascii="方正仿宋_GBK" w:eastAsia="方正仿宋_GBK" w:hint="eastAsia"/>
          <w:color w:val="212121"/>
          <w:sz w:val="32"/>
          <w:szCs w:val="32"/>
        </w:rPr>
        <w:t>一</w:t>
      </w:r>
      <w:proofErr w:type="gramEnd"/>
      <w:r w:rsidRPr="00774048">
        <w:rPr>
          <w:rFonts w:ascii="方正仿宋_GBK" w:eastAsia="方正仿宋_GBK" w:hint="eastAsia"/>
          <w:color w:val="212121"/>
          <w:sz w:val="32"/>
          <w:szCs w:val="32"/>
        </w:rPr>
        <w:t>）（二）（三）”，三级标题用“1.2.3.”，四级标题用“（1）（2）（3）”。文中</w:t>
      </w:r>
      <w:proofErr w:type="gramStart"/>
      <w:r w:rsidRPr="00774048">
        <w:rPr>
          <w:rFonts w:ascii="方正仿宋_GBK" w:eastAsia="方正仿宋_GBK" w:hint="eastAsia"/>
          <w:color w:val="212121"/>
          <w:sz w:val="32"/>
          <w:szCs w:val="32"/>
        </w:rPr>
        <w:t>图表加表头</w:t>
      </w:r>
      <w:proofErr w:type="gramEnd"/>
      <w:r w:rsidRPr="00774048">
        <w:rPr>
          <w:rFonts w:ascii="方正仿宋_GBK" w:eastAsia="方正仿宋_GBK" w:hint="eastAsia"/>
          <w:color w:val="212121"/>
          <w:sz w:val="32"/>
          <w:szCs w:val="32"/>
        </w:rPr>
        <w:t>，并编号。]</w:t>
      </w:r>
    </w:p>
    <w:p w:rsidR="003A4D9D" w:rsidRPr="00774048" w:rsidRDefault="003A4D9D" w:rsidP="003A4D9D">
      <w:pPr>
        <w:shd w:val="clear" w:color="auto" w:fill="FFFFFF"/>
        <w:spacing w:line="500" w:lineRule="exact"/>
        <w:ind w:firstLineChars="200" w:firstLine="640"/>
        <w:rPr>
          <w:rFonts w:ascii="方正仿宋_GBK" w:eastAsia="方正仿宋_GBK"/>
          <w:color w:val="212121"/>
          <w:sz w:val="32"/>
          <w:szCs w:val="32"/>
        </w:rPr>
      </w:pPr>
      <w:r w:rsidRPr="00774048">
        <w:rPr>
          <w:rFonts w:ascii="方正仿宋_GBK" w:eastAsia="方正仿宋_GBK" w:hint="eastAsia"/>
          <w:color w:val="212121"/>
          <w:sz w:val="32"/>
          <w:szCs w:val="32"/>
        </w:rPr>
        <w:t> </w:t>
      </w:r>
    </w:p>
    <w:p w:rsidR="003A4D9D" w:rsidRPr="00774048" w:rsidRDefault="003A4D9D" w:rsidP="003A4D9D">
      <w:pPr>
        <w:shd w:val="clear" w:color="auto" w:fill="FFFFFF"/>
        <w:spacing w:line="500" w:lineRule="exact"/>
        <w:ind w:firstLineChars="200" w:firstLine="643"/>
        <w:rPr>
          <w:rFonts w:ascii="方正仿宋_GBK" w:eastAsia="方正仿宋_GBK"/>
          <w:color w:val="212121"/>
          <w:sz w:val="32"/>
          <w:szCs w:val="32"/>
        </w:rPr>
      </w:pPr>
      <w:r w:rsidRPr="00774048">
        <w:rPr>
          <w:rFonts w:ascii="方正仿宋_GBK" w:eastAsia="方正仿宋_GBK" w:hint="eastAsia"/>
          <w:b/>
          <w:bCs/>
          <w:color w:val="212121"/>
          <w:sz w:val="32"/>
          <w:szCs w:val="32"/>
        </w:rPr>
        <w:t>参考文献：</w:t>
      </w:r>
      <w:r w:rsidRPr="00774048">
        <w:rPr>
          <w:rFonts w:ascii="方正仿宋_GBK" w:eastAsia="方正仿宋_GBK" w:hint="eastAsia"/>
          <w:color w:val="212121"/>
          <w:sz w:val="32"/>
          <w:szCs w:val="32"/>
        </w:rPr>
        <w:t>（宋体加粗，小四号）</w:t>
      </w:r>
    </w:p>
    <w:p w:rsidR="003A4D9D" w:rsidRPr="00774048" w:rsidRDefault="003A4D9D" w:rsidP="003A4D9D">
      <w:pPr>
        <w:shd w:val="clear" w:color="auto" w:fill="FFFFFF"/>
        <w:spacing w:line="500" w:lineRule="exact"/>
        <w:ind w:firstLineChars="200" w:firstLine="640"/>
        <w:rPr>
          <w:rFonts w:ascii="方正仿宋_GBK" w:eastAsia="方正仿宋_GBK"/>
          <w:color w:val="212121"/>
          <w:sz w:val="32"/>
          <w:szCs w:val="32"/>
        </w:rPr>
      </w:pPr>
      <w:r w:rsidRPr="00774048">
        <w:rPr>
          <w:rFonts w:ascii="方正仿宋_GBK" w:eastAsia="方正仿宋_GBK" w:hint="eastAsia"/>
          <w:color w:val="212121"/>
          <w:sz w:val="32"/>
          <w:szCs w:val="32"/>
        </w:rPr>
        <w:t xml:space="preserve"> [1]</w:t>
      </w:r>
      <w:r w:rsidRPr="00774048">
        <w:rPr>
          <w:rFonts w:ascii="方正仿宋_GBK" w:eastAsia="方正仿宋_GBK" w:hint="eastAsia"/>
          <w:color w:val="212121"/>
          <w:sz w:val="32"/>
          <w:szCs w:val="32"/>
        </w:rPr>
        <w:t> </w:t>
      </w:r>
      <w:r w:rsidRPr="00774048">
        <w:rPr>
          <w:rFonts w:ascii="方正仿宋_GBK" w:eastAsia="方正仿宋_GBK" w:hint="eastAsia"/>
          <w:color w:val="212121"/>
          <w:sz w:val="32"/>
          <w:szCs w:val="32"/>
        </w:rPr>
        <w:t>刁培萼.教育文化学[M].南京:江苏教育出版社,1995.108-111.</w:t>
      </w:r>
    </w:p>
    <w:p w:rsidR="003A4D9D" w:rsidRPr="00774048" w:rsidRDefault="003A4D9D" w:rsidP="003A4D9D">
      <w:pPr>
        <w:shd w:val="clear" w:color="auto" w:fill="FFFFFF"/>
        <w:spacing w:line="500" w:lineRule="exact"/>
        <w:ind w:firstLineChars="200" w:firstLine="640"/>
        <w:rPr>
          <w:rFonts w:ascii="方正仿宋_GBK" w:eastAsia="方正仿宋_GBK"/>
          <w:color w:val="212121"/>
          <w:sz w:val="32"/>
          <w:szCs w:val="32"/>
        </w:rPr>
      </w:pPr>
      <w:r w:rsidRPr="00774048">
        <w:rPr>
          <w:rFonts w:ascii="方正仿宋_GBK" w:eastAsia="方正仿宋_GBK" w:hint="eastAsia"/>
          <w:color w:val="212121"/>
          <w:sz w:val="32"/>
          <w:szCs w:val="32"/>
        </w:rPr>
        <w:t>（文献顶格，连续编号，宋体，五号，单</w:t>
      </w:r>
      <w:proofErr w:type="gramStart"/>
      <w:r w:rsidRPr="00774048">
        <w:rPr>
          <w:rFonts w:ascii="方正仿宋_GBK" w:eastAsia="方正仿宋_GBK" w:hint="eastAsia"/>
          <w:color w:val="212121"/>
          <w:sz w:val="32"/>
          <w:szCs w:val="32"/>
        </w:rPr>
        <w:t>倍</w:t>
      </w:r>
      <w:proofErr w:type="gramEnd"/>
      <w:r w:rsidRPr="00774048">
        <w:rPr>
          <w:rFonts w:ascii="方正仿宋_GBK" w:eastAsia="方正仿宋_GBK" w:hint="eastAsia"/>
          <w:color w:val="212121"/>
          <w:sz w:val="32"/>
          <w:szCs w:val="32"/>
        </w:rPr>
        <w:t>行距）</w:t>
      </w:r>
    </w:p>
    <w:p w:rsidR="003A4D9D" w:rsidRPr="00774048" w:rsidRDefault="003A4D9D" w:rsidP="003A4D9D">
      <w:pPr>
        <w:shd w:val="clear" w:color="auto" w:fill="FFFFFF"/>
        <w:spacing w:line="500" w:lineRule="exact"/>
        <w:ind w:firstLineChars="200" w:firstLine="640"/>
        <w:jc w:val="center"/>
        <w:rPr>
          <w:rFonts w:ascii="方正仿宋_GBK" w:eastAsia="方正仿宋_GBK"/>
          <w:color w:val="212121"/>
          <w:sz w:val="32"/>
          <w:szCs w:val="32"/>
        </w:rPr>
      </w:pPr>
    </w:p>
    <w:p w:rsidR="003A4D9D" w:rsidRPr="00774048" w:rsidRDefault="003A4D9D" w:rsidP="003A4D9D">
      <w:pPr>
        <w:shd w:val="clear" w:color="auto" w:fill="FFFFFF"/>
        <w:spacing w:line="500" w:lineRule="exact"/>
        <w:ind w:firstLineChars="200" w:firstLine="560"/>
        <w:rPr>
          <w:rFonts w:ascii="方正楷体_GBK" w:eastAsia="方正楷体_GBK"/>
          <w:color w:val="212121"/>
          <w:sz w:val="28"/>
          <w:szCs w:val="28"/>
        </w:rPr>
      </w:pPr>
      <w:r w:rsidRPr="00774048">
        <w:rPr>
          <w:rFonts w:ascii="方正楷体_GBK" w:eastAsia="方正楷体_GBK" w:hint="eastAsia"/>
          <w:color w:val="212121"/>
          <w:sz w:val="28"/>
          <w:szCs w:val="28"/>
        </w:rPr>
        <w:t>注：此范例供参考，请作者根据文章实际情况进行排版。</w:t>
      </w:r>
    </w:p>
    <w:p w:rsidR="003A4D9D" w:rsidRDefault="003A4D9D" w:rsidP="003A4D9D">
      <w:pPr>
        <w:adjustRightInd w:val="0"/>
        <w:snapToGrid w:val="0"/>
        <w:spacing w:line="600" w:lineRule="exact"/>
        <w:rPr>
          <w:rFonts w:ascii="方正黑体_GBK" w:eastAsia="方正黑体_GBK"/>
          <w:color w:val="212121"/>
          <w:sz w:val="13"/>
          <w:szCs w:val="13"/>
        </w:rPr>
      </w:pPr>
      <w:bookmarkStart w:id="0" w:name="_GoBack"/>
      <w:bookmarkEnd w:id="0"/>
    </w:p>
    <w:sectPr w:rsidR="003A4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9D"/>
    <w:rsid w:val="003A4D9D"/>
    <w:rsid w:val="00D0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9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9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Sky123.Org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2021-06-09T07:25:00Z</dcterms:created>
  <dcterms:modified xsi:type="dcterms:W3CDTF">2021-06-09T07:25:00Z</dcterms:modified>
</cp:coreProperties>
</file>