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A8" w:rsidRPr="00DA3BA8" w:rsidRDefault="00DA3BA8" w:rsidP="00DA3BA8">
      <w:pPr>
        <w:widowControl/>
        <w:spacing w:beforeAutospacing="1" w:afterAutospacing="1" w:line="560" w:lineRule="exact"/>
        <w:ind w:right="152"/>
        <w:jc w:val="left"/>
        <w:rPr>
          <w:rFonts w:ascii="方正黑体_GBK" w:eastAsia="方正黑体_GBK" w:hAnsi="方正小标宋_GBK" w:cs="方正小标宋_GBK" w:hint="eastAsia"/>
          <w:sz w:val="44"/>
          <w:szCs w:val="44"/>
        </w:rPr>
      </w:pPr>
      <w:r w:rsidRPr="00DA3BA8"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  <w:lang w:bidi="ar"/>
        </w:rPr>
        <w:t>附件3</w:t>
      </w:r>
    </w:p>
    <w:p w:rsidR="00DA3BA8" w:rsidRDefault="00DA3BA8" w:rsidP="00DA3BA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重庆市2021年公共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安全教育优质课竞赛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申报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统计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表</w:t>
      </w:r>
    </w:p>
    <w:p w:rsidR="00DA3BA8" w:rsidRDefault="00DA3BA8" w:rsidP="00DA3BA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A3BA8" w:rsidRDefault="00DA3BA8" w:rsidP="00DA3BA8">
      <w:pPr>
        <w:spacing w:line="4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单位：（盖章）</w:t>
      </w:r>
    </w:p>
    <w:tbl>
      <w:tblPr>
        <w:tblW w:w="1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955"/>
        <w:gridCol w:w="1783"/>
        <w:gridCol w:w="1341"/>
        <w:gridCol w:w="1649"/>
        <w:gridCol w:w="1441"/>
        <w:gridCol w:w="1358"/>
        <w:gridCol w:w="1859"/>
        <w:gridCol w:w="1160"/>
        <w:gridCol w:w="1000"/>
        <w:gridCol w:w="997"/>
      </w:tblGrid>
      <w:tr w:rsidR="00DA3BA8" w:rsidTr="00E715E6">
        <w:trPr>
          <w:trHeight w:val="671"/>
          <w:jc w:val="center"/>
        </w:trPr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学校</w:t>
            </w:r>
          </w:p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全称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课题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参赛教师姓名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教研员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指导</w:t>
            </w:r>
          </w:p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老师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类别</w:t>
            </w:r>
          </w:p>
        </w:tc>
      </w:tr>
      <w:tr w:rsidR="00DA3BA8" w:rsidTr="00E715E6">
        <w:trPr>
          <w:trHeight w:val="377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A3BA8" w:rsidTr="00E715E6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A3BA8" w:rsidTr="00E715E6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A3BA8" w:rsidTr="00E715E6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DA3BA8" w:rsidTr="00E715E6">
        <w:trPr>
          <w:trHeight w:val="468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8" w:rsidRDefault="00DA3BA8" w:rsidP="00E715E6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DA3BA8" w:rsidRDefault="00DA3BA8" w:rsidP="00DA3BA8">
      <w:pPr>
        <w:spacing w:line="440" w:lineRule="exac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填表人：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cs="仿宋_GB2312" w:hint="eastAsia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A3BA8" w:rsidRDefault="00DA3BA8" w:rsidP="00DA3BA8">
      <w:pPr>
        <w:spacing w:line="560" w:lineRule="exact"/>
        <w:ind w:firstLineChars="200" w:firstLine="575"/>
        <w:rPr>
          <w:rFonts w:eastAsia="仿宋_GB231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备注：</w:t>
      </w:r>
      <w:proofErr w:type="gramStart"/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微课报送</w:t>
      </w:r>
      <w:proofErr w:type="gramEnd"/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时间为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 w:bidi="ar"/>
        </w:rPr>
        <w:t>6月20日前，现场课报送时间为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21年9月2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日前，凡逾期不报，视为弃权。</w:t>
      </w:r>
    </w:p>
    <w:sectPr w:rsidR="00DA3BA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A8"/>
    <w:rsid w:val="008712B7"/>
    <w:rsid w:val="00D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2021-04-19T07:27:00Z</dcterms:created>
  <dcterms:modified xsi:type="dcterms:W3CDTF">2021-04-19T07:28:00Z</dcterms:modified>
</cp:coreProperties>
</file>