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0" w:rsidRPr="00E83FC0" w:rsidRDefault="00F945F0" w:rsidP="00F945F0">
      <w:pPr>
        <w:spacing w:line="600" w:lineRule="exact"/>
        <w:rPr>
          <w:rFonts w:ascii="方正黑体_GBK" w:eastAsia="方正黑体_GBK" w:hAnsi="宋体" w:hint="eastAsia"/>
          <w:sz w:val="32"/>
          <w:szCs w:val="32"/>
        </w:rPr>
      </w:pPr>
      <w:r w:rsidRPr="00E83FC0">
        <w:rPr>
          <w:rFonts w:ascii="方正黑体_GBK" w:eastAsia="方正黑体_GBK" w:hAnsi="宋体" w:hint="eastAsia"/>
          <w:sz w:val="32"/>
          <w:szCs w:val="32"/>
        </w:rPr>
        <w:t>附件2</w:t>
      </w:r>
    </w:p>
    <w:p w:rsidR="00F945F0" w:rsidRPr="0062048A" w:rsidRDefault="00F945F0" w:rsidP="00F945F0">
      <w:pPr>
        <w:spacing w:beforeLines="50" w:before="311" w:afterLines="50" w:after="311" w:line="360" w:lineRule="auto"/>
        <w:ind w:firstLineChars="200" w:firstLine="880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62048A">
        <w:rPr>
          <w:rFonts w:ascii="方正小标宋_GBK" w:eastAsia="方正小标宋_GBK" w:hAnsi="黑体" w:hint="eastAsia"/>
          <w:sz w:val="44"/>
          <w:szCs w:val="44"/>
        </w:rPr>
        <w:t>基本功测试要求</w:t>
      </w:r>
      <w:proofErr w:type="gramStart"/>
      <w:r w:rsidRPr="0062048A">
        <w:rPr>
          <w:rFonts w:ascii="方正小标宋_GBK" w:eastAsia="方正小标宋_GBK" w:hAnsi="黑体" w:hint="eastAsia"/>
          <w:sz w:val="44"/>
          <w:szCs w:val="44"/>
        </w:rPr>
        <w:t>与赛课评分</w:t>
      </w:r>
      <w:proofErr w:type="gramEnd"/>
      <w:r w:rsidRPr="0062048A">
        <w:rPr>
          <w:rFonts w:ascii="方正小标宋_GBK" w:eastAsia="方正小标宋_GBK" w:hAnsi="黑体" w:hint="eastAsia"/>
          <w:sz w:val="44"/>
          <w:szCs w:val="44"/>
        </w:rPr>
        <w:t>细则</w:t>
      </w:r>
    </w:p>
    <w:p w:rsidR="00F945F0" w:rsidRPr="0062048A" w:rsidRDefault="00F945F0" w:rsidP="00F945F0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62048A">
        <w:rPr>
          <w:rFonts w:ascii="方正仿宋_GBK" w:eastAsia="方正仿宋_GBK" w:hint="eastAsia"/>
          <w:b/>
          <w:sz w:val="32"/>
          <w:szCs w:val="32"/>
        </w:rPr>
        <w:t>1.基本功测试要求（满分100分，时间120分钟）</w:t>
      </w: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2048A">
        <w:rPr>
          <w:rFonts w:ascii="方正仿宋_GBK" w:eastAsia="方正仿宋_GBK" w:hint="eastAsia"/>
          <w:sz w:val="32"/>
          <w:szCs w:val="32"/>
        </w:rPr>
        <w:t>基本功测试分为基础知识测试（笔试）和操作能力测试（上机）其各环节的要求如下：</w:t>
      </w: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2048A">
        <w:rPr>
          <w:rFonts w:ascii="方正仿宋_GBK" w:eastAsia="方正仿宋_GBK" w:hint="eastAsia"/>
          <w:sz w:val="32"/>
          <w:szCs w:val="32"/>
        </w:rPr>
        <w:t>基础知识测试（满分50分）。主要针对信息技术课中的基本概念、基本操作。涉及的内容包括：信息获取与信息安全、信息加工（文本、表格、图像、动画、音频、视频）、算法与程序设计（Python语言）、多媒体技术应用、网络技术应用、人工智能与机器人、物联网技术应用。此外，与信息技术相关的技术思想和原理，信息技术发展的历史与文化渊源，信息技术的最新进展也是重要考试内容之一。考试以单项选择和简答题（或案例分析题）形式命题。</w:t>
      </w: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2048A">
        <w:rPr>
          <w:rFonts w:ascii="方正仿宋_GBK" w:eastAsia="方正仿宋_GBK" w:hint="eastAsia"/>
          <w:sz w:val="32"/>
          <w:szCs w:val="32"/>
        </w:rPr>
        <w:t>操作能力测试（满分50分）。操作能力测试范围包括三大板块：Word和Excel综合应用，Python语言程序设计，多媒体加工（Flash趣味作品制作，或Photoshop图像加工，或根据某个教学设计文档设计制作教学PPT）。</w:t>
      </w:r>
    </w:p>
    <w:p w:rsidR="00F945F0" w:rsidRPr="0062048A" w:rsidRDefault="00F945F0" w:rsidP="00F945F0">
      <w:pPr>
        <w:spacing w:line="600" w:lineRule="exact"/>
        <w:ind w:firstLineChars="200" w:firstLine="610"/>
        <w:rPr>
          <w:rFonts w:ascii="方正仿宋_GBK" w:eastAsia="方正仿宋_GBK" w:hint="eastAsia"/>
          <w:w w:val="96"/>
          <w:sz w:val="32"/>
          <w:szCs w:val="32"/>
        </w:rPr>
      </w:pPr>
      <w:r w:rsidRPr="0062048A">
        <w:rPr>
          <w:rFonts w:ascii="方正仿宋_GBK" w:eastAsia="方正仿宋_GBK" w:hint="eastAsia"/>
          <w:w w:val="96"/>
          <w:sz w:val="32"/>
          <w:szCs w:val="32"/>
        </w:rPr>
        <w:t>测试地点：无上网环境机房。选手不能自带U盘、移动硬盘等。</w:t>
      </w:r>
    </w:p>
    <w:p w:rsidR="00F945F0" w:rsidRPr="0062048A" w:rsidRDefault="00F945F0" w:rsidP="00F945F0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62048A">
        <w:rPr>
          <w:rFonts w:ascii="方正仿宋_GBK" w:eastAsia="方正仿宋_GBK" w:hint="eastAsia"/>
          <w:b/>
          <w:sz w:val="32"/>
          <w:szCs w:val="32"/>
        </w:rPr>
        <w:t>2.</w:t>
      </w:r>
      <w:proofErr w:type="gramStart"/>
      <w:r w:rsidRPr="0062048A">
        <w:rPr>
          <w:rFonts w:ascii="方正仿宋_GBK" w:eastAsia="方正仿宋_GBK" w:hint="eastAsia"/>
          <w:b/>
          <w:sz w:val="32"/>
          <w:szCs w:val="32"/>
        </w:rPr>
        <w:t>赛课评分</w:t>
      </w:r>
      <w:proofErr w:type="gramEnd"/>
      <w:r w:rsidRPr="0062048A">
        <w:rPr>
          <w:rFonts w:ascii="方正仿宋_GBK" w:eastAsia="方正仿宋_GBK" w:hint="eastAsia"/>
          <w:b/>
          <w:sz w:val="32"/>
          <w:szCs w:val="32"/>
        </w:rPr>
        <w:t>细则</w:t>
      </w: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2048A">
        <w:rPr>
          <w:rFonts w:ascii="方正仿宋_GBK" w:eastAsia="方正仿宋_GBK" w:hint="eastAsia"/>
          <w:sz w:val="32"/>
          <w:szCs w:val="32"/>
        </w:rPr>
        <w:t>说课评分细则：按选手排名计分,不能并列。去掉2个最高名</w:t>
      </w:r>
      <w:r w:rsidRPr="0062048A">
        <w:rPr>
          <w:rFonts w:ascii="方正仿宋_GBK" w:eastAsia="方正仿宋_GBK" w:hint="eastAsia"/>
          <w:sz w:val="32"/>
          <w:szCs w:val="32"/>
        </w:rPr>
        <w:lastRenderedPageBreak/>
        <w:t>次、去掉2个最低名次，然后再计算名次总分，每个小组的前50%（只舍不入）名选手和东道主选手进入决赛。说</w:t>
      </w:r>
      <w:proofErr w:type="gramStart"/>
      <w:r w:rsidRPr="0062048A">
        <w:rPr>
          <w:rFonts w:ascii="方正仿宋_GBK" w:eastAsia="方正仿宋_GBK" w:hint="eastAsia"/>
          <w:sz w:val="32"/>
          <w:szCs w:val="32"/>
        </w:rPr>
        <w:t>课选手</w:t>
      </w:r>
      <w:proofErr w:type="gramEnd"/>
      <w:r w:rsidRPr="0062048A">
        <w:rPr>
          <w:rFonts w:ascii="方正仿宋_GBK" w:eastAsia="方正仿宋_GBK" w:hint="eastAsia"/>
          <w:sz w:val="32"/>
          <w:szCs w:val="32"/>
        </w:rPr>
        <w:t>需在说课前交纸质教案一式7份，于评委组长处。</w:t>
      </w: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2048A">
        <w:rPr>
          <w:rFonts w:ascii="方正仿宋_GBK" w:eastAsia="方正仿宋_GBK" w:hint="eastAsia"/>
          <w:sz w:val="32"/>
          <w:szCs w:val="32"/>
        </w:rPr>
        <w:t>上课评分细则：按选手排名计分,不能并列。去掉1个最高名次、去掉1个最低名次，然后再计算名次总分。前5名选手进入重庆代表队参加全国比赛。上课选手需在上课前交纸质教案一式7份，于评委处。</w:t>
      </w: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2048A">
        <w:rPr>
          <w:rFonts w:ascii="方正仿宋_GBK" w:eastAsia="方正仿宋_GBK" w:hint="eastAsia"/>
          <w:sz w:val="32"/>
          <w:szCs w:val="32"/>
        </w:rPr>
        <w:t>当分数相同时，则比较名次人数，名次靠前人数多者排前。</w:t>
      </w: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F945F0" w:rsidRPr="0062048A" w:rsidRDefault="00F945F0" w:rsidP="00F945F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A9456E" w:rsidRPr="00F945F0" w:rsidRDefault="00A9456E">
      <w:bookmarkStart w:id="0" w:name="_GoBack"/>
      <w:bookmarkEnd w:id="0"/>
    </w:p>
    <w:sectPr w:rsidR="00A9456E" w:rsidRPr="00F945F0" w:rsidSect="0062048A">
      <w:headerReference w:type="default" r:id="rId5"/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8A" w:rsidRPr="0062048A" w:rsidRDefault="00F945F0" w:rsidP="0062048A">
    <w:pPr>
      <w:pStyle w:val="a4"/>
      <w:rPr>
        <w:rFonts w:ascii="宋体" w:hAnsi="宋体"/>
        <w:sz w:val="28"/>
        <w:szCs w:val="28"/>
      </w:rPr>
    </w:pPr>
    <w:r w:rsidRPr="0062048A">
      <w:rPr>
        <w:rFonts w:ascii="宋体" w:hAnsi="宋体"/>
        <w:sz w:val="28"/>
        <w:szCs w:val="28"/>
      </w:rPr>
      <w:fldChar w:fldCharType="begin"/>
    </w:r>
    <w:r w:rsidRPr="0062048A">
      <w:rPr>
        <w:rFonts w:ascii="宋体" w:hAnsi="宋体"/>
        <w:sz w:val="28"/>
        <w:szCs w:val="28"/>
      </w:rPr>
      <w:instrText>PAGE   \* MERGEFORMAT</w:instrText>
    </w:r>
    <w:r w:rsidRPr="0062048A">
      <w:rPr>
        <w:rFonts w:ascii="宋体" w:hAnsi="宋体"/>
        <w:sz w:val="28"/>
        <w:szCs w:val="28"/>
      </w:rPr>
      <w:fldChar w:fldCharType="separate"/>
    </w:r>
    <w:r w:rsidRPr="000D4DD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62048A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48A" w:rsidRPr="0062048A" w:rsidRDefault="00F945F0" w:rsidP="0062048A">
    <w:pPr>
      <w:pStyle w:val="a4"/>
      <w:jc w:val="right"/>
      <w:rPr>
        <w:rFonts w:ascii="宋体" w:hAnsi="宋体"/>
        <w:sz w:val="28"/>
        <w:szCs w:val="28"/>
      </w:rPr>
    </w:pPr>
    <w:r w:rsidRPr="0062048A">
      <w:rPr>
        <w:rFonts w:ascii="宋体" w:hAnsi="宋体"/>
        <w:sz w:val="28"/>
        <w:szCs w:val="28"/>
      </w:rPr>
      <w:fldChar w:fldCharType="begin"/>
    </w:r>
    <w:r w:rsidRPr="0062048A">
      <w:rPr>
        <w:rFonts w:ascii="宋体" w:hAnsi="宋体"/>
        <w:sz w:val="28"/>
        <w:szCs w:val="28"/>
      </w:rPr>
      <w:instrText>PAGE   \* MERGEFORMAT</w:instrText>
    </w:r>
    <w:r w:rsidRPr="0062048A">
      <w:rPr>
        <w:rFonts w:ascii="宋体" w:hAnsi="宋体"/>
        <w:sz w:val="28"/>
        <w:szCs w:val="28"/>
      </w:rPr>
      <w:fldChar w:fldCharType="separate"/>
    </w:r>
    <w:r w:rsidRPr="00F945F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62048A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86" w:rsidRDefault="00F945F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F0"/>
    <w:rsid w:val="00A9456E"/>
    <w:rsid w:val="00F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5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4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5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5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4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5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Sky123.Org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2021-04-07T07:37:00Z</dcterms:created>
  <dcterms:modified xsi:type="dcterms:W3CDTF">2021-04-07T07:38:00Z</dcterms:modified>
</cp:coreProperties>
</file>