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D5" w:rsidRPr="00B83C93" w:rsidRDefault="00CB21D5" w:rsidP="00CB21D5">
      <w:pPr>
        <w:spacing w:line="500" w:lineRule="exact"/>
        <w:rPr>
          <w:rFonts w:ascii="方正黑体_GBK" w:eastAsia="方正黑体_GBK"/>
          <w:bCs/>
          <w:sz w:val="32"/>
          <w:szCs w:val="32"/>
        </w:rPr>
      </w:pPr>
      <w:r w:rsidRPr="00B83C93">
        <w:rPr>
          <w:rFonts w:ascii="方正黑体_GBK" w:eastAsia="方正黑体_GBK" w:hint="eastAsia"/>
          <w:bCs/>
          <w:sz w:val="32"/>
          <w:szCs w:val="32"/>
        </w:rPr>
        <w:t>附件</w:t>
      </w:r>
    </w:p>
    <w:p w:rsidR="00CB21D5" w:rsidRPr="00D95FF1" w:rsidRDefault="00CB21D5" w:rsidP="00CB21D5">
      <w:pPr>
        <w:spacing w:line="500" w:lineRule="exact"/>
        <w:rPr>
          <w:rFonts w:eastAsia="黑体"/>
          <w:b/>
          <w:bCs/>
          <w:sz w:val="32"/>
          <w:szCs w:val="32"/>
        </w:rPr>
      </w:pPr>
    </w:p>
    <w:p w:rsidR="00CB21D5" w:rsidRDefault="00CB21D5" w:rsidP="00CB21D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83C93">
        <w:rPr>
          <w:rFonts w:ascii="方正小标宋_GBK" w:eastAsia="方正小标宋_GBK" w:hint="eastAsia"/>
          <w:sz w:val="44"/>
          <w:szCs w:val="44"/>
        </w:rPr>
        <w:t>重庆市2021年初中物理青年教师优质课</w:t>
      </w:r>
    </w:p>
    <w:p w:rsidR="00CB21D5" w:rsidRDefault="00CB21D5" w:rsidP="00CB21D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83C93">
        <w:rPr>
          <w:rFonts w:ascii="方正小标宋_GBK" w:eastAsia="方正小标宋_GBK" w:hint="eastAsia"/>
          <w:sz w:val="44"/>
          <w:szCs w:val="44"/>
        </w:rPr>
        <w:t>大赛决赛分组情况</w:t>
      </w:r>
    </w:p>
    <w:p w:rsidR="00CB21D5" w:rsidRPr="00B83C93" w:rsidRDefault="00CB21D5" w:rsidP="00CB21D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604"/>
        <w:gridCol w:w="6898"/>
      </w:tblGrid>
      <w:tr w:rsidR="00CB21D5" w:rsidRPr="00B83C93" w:rsidTr="00184609">
        <w:trPr>
          <w:trHeight w:val="1440"/>
          <w:jc w:val="center"/>
        </w:trPr>
        <w:tc>
          <w:tcPr>
            <w:tcW w:w="914" w:type="dxa"/>
            <w:vAlign w:val="center"/>
          </w:tcPr>
          <w:p w:rsidR="00CB21D5" w:rsidRPr="00B83C93" w:rsidRDefault="00CB21D5" w:rsidP="00184609">
            <w:pPr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sz w:val="32"/>
                <w:szCs w:val="32"/>
              </w:rPr>
              <w:t>赛点</w:t>
            </w:r>
          </w:p>
        </w:tc>
        <w:tc>
          <w:tcPr>
            <w:tcW w:w="1604" w:type="dxa"/>
            <w:vAlign w:val="center"/>
          </w:tcPr>
          <w:p w:rsidR="00CB21D5" w:rsidRPr="00B83C93" w:rsidRDefault="00CB21D5" w:rsidP="00184609">
            <w:pPr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sz w:val="32"/>
                <w:szCs w:val="32"/>
              </w:rPr>
              <w:t>日期</w:t>
            </w:r>
          </w:p>
        </w:tc>
        <w:tc>
          <w:tcPr>
            <w:tcW w:w="6898" w:type="dxa"/>
            <w:vAlign w:val="center"/>
          </w:tcPr>
          <w:p w:rsidR="00CB21D5" w:rsidRPr="00B83C93" w:rsidRDefault="00CB21D5" w:rsidP="00184609">
            <w:pPr>
              <w:spacing w:line="5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sz w:val="32"/>
                <w:szCs w:val="32"/>
              </w:rPr>
              <w:t>参赛单位</w:t>
            </w:r>
          </w:p>
        </w:tc>
      </w:tr>
      <w:tr w:rsidR="00CB21D5" w:rsidRPr="00B83C93" w:rsidTr="00184609">
        <w:trPr>
          <w:trHeight w:val="4564"/>
          <w:jc w:val="center"/>
        </w:trPr>
        <w:tc>
          <w:tcPr>
            <w:tcW w:w="914" w:type="dxa"/>
            <w:vAlign w:val="center"/>
          </w:tcPr>
          <w:p w:rsidR="00CB21D5" w:rsidRPr="00B83C93" w:rsidRDefault="00CB21D5" w:rsidP="00184609">
            <w:pPr>
              <w:spacing w:line="500" w:lineRule="exact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合川合阳中学</w:t>
            </w:r>
          </w:p>
        </w:tc>
        <w:tc>
          <w:tcPr>
            <w:tcW w:w="1604" w:type="dxa"/>
            <w:vAlign w:val="center"/>
          </w:tcPr>
          <w:p w:rsidR="00CB21D5" w:rsidRPr="00B83C93" w:rsidRDefault="00CB21D5" w:rsidP="00184609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4月</w:t>
            </w:r>
          </w:p>
          <w:p w:rsidR="00CB21D5" w:rsidRPr="00B83C93" w:rsidRDefault="00CB21D5" w:rsidP="00184609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25-26日</w:t>
            </w:r>
          </w:p>
        </w:tc>
        <w:tc>
          <w:tcPr>
            <w:tcW w:w="6898" w:type="dxa"/>
            <w:vAlign w:val="center"/>
          </w:tcPr>
          <w:p w:rsidR="00CB21D5" w:rsidRPr="00B83C93" w:rsidRDefault="00CB21D5" w:rsidP="00184609">
            <w:pPr>
              <w:spacing w:line="50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沙坪坝区、九龙坡区、永川区、渝北区、江北区、江津区、渝中区、北碚区（西大附中）、渝北区（重庆八中）、渝中区（巴蜀中学）、石柱县、潼南区、铜梁区、</w:t>
            </w:r>
            <w:proofErr w:type="gramStart"/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璧</w:t>
            </w:r>
            <w:proofErr w:type="gramEnd"/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山区、大足区、彭水县、綦江区、荣昌区、南川区、丰都县、长寿区、城口县、高新区、万盛经开区、合川区（合阳中学）、开州区</w:t>
            </w:r>
          </w:p>
        </w:tc>
      </w:tr>
      <w:tr w:rsidR="00CB21D5" w:rsidRPr="00B83C93" w:rsidTr="00184609">
        <w:trPr>
          <w:trHeight w:val="4130"/>
          <w:jc w:val="center"/>
        </w:trPr>
        <w:tc>
          <w:tcPr>
            <w:tcW w:w="914" w:type="dxa"/>
            <w:vAlign w:val="center"/>
          </w:tcPr>
          <w:p w:rsidR="00CB21D5" w:rsidRPr="00B83C93" w:rsidRDefault="00CB21D5" w:rsidP="00184609">
            <w:pPr>
              <w:spacing w:line="500" w:lineRule="exact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丰都融智学校</w:t>
            </w:r>
          </w:p>
        </w:tc>
        <w:tc>
          <w:tcPr>
            <w:tcW w:w="1604" w:type="dxa"/>
            <w:vAlign w:val="center"/>
          </w:tcPr>
          <w:p w:rsidR="00CB21D5" w:rsidRPr="00B83C93" w:rsidRDefault="00CB21D5" w:rsidP="00184609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4月</w:t>
            </w:r>
          </w:p>
          <w:p w:rsidR="00CB21D5" w:rsidRPr="00B83C93" w:rsidRDefault="00CB21D5" w:rsidP="00184609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kern w:val="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27-28日</w:t>
            </w:r>
          </w:p>
        </w:tc>
        <w:tc>
          <w:tcPr>
            <w:tcW w:w="6898" w:type="dxa"/>
            <w:vAlign w:val="center"/>
          </w:tcPr>
          <w:p w:rsidR="00CB21D5" w:rsidRPr="00B83C93" w:rsidRDefault="00CB21D5" w:rsidP="00184609">
            <w:pPr>
              <w:spacing w:line="500" w:lineRule="exac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B83C93">
              <w:rPr>
                <w:rFonts w:ascii="方正仿宋_GBK" w:eastAsia="方正仿宋_GBK" w:hint="eastAsia"/>
                <w:color w:val="000000"/>
                <w:kern w:val="0"/>
                <w:sz w:val="32"/>
                <w:szCs w:val="32"/>
              </w:rPr>
              <w:t>万州区、沙坪坝区（南开中学）、大渡口区、巴南区、九龙坡区（育才中学）、九龙坡区（外语校）、沙坪坝区（重庆一中）、云阳县、黔江区、合川区、梁平区、北碚区、奉节县、秀山县、涪陵区、忠县、巫溪县、南岸区、两江新区、垫江县、武隆区、酉阳县、巫山县、丰都县（融智学校）</w:t>
            </w:r>
          </w:p>
        </w:tc>
      </w:tr>
    </w:tbl>
    <w:p w:rsidR="00CB21D5" w:rsidRPr="00D95FF1" w:rsidRDefault="00CB21D5" w:rsidP="00CB21D5">
      <w:pPr>
        <w:spacing w:line="500" w:lineRule="exact"/>
        <w:rPr>
          <w:rFonts w:eastAsia="仿宋_GB2312"/>
          <w:kern w:val="0"/>
          <w:sz w:val="28"/>
          <w:szCs w:val="28"/>
        </w:rPr>
      </w:pPr>
      <w:bookmarkStart w:id="0" w:name="_GoBack"/>
      <w:bookmarkEnd w:id="0"/>
    </w:p>
    <w:sectPr w:rsidR="00CB21D5" w:rsidRPr="00D95FF1" w:rsidSect="00B83C93">
      <w:headerReference w:type="default" r:id="rId5"/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720"/>
      <w:docGrid w:type="linesAndChar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1124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83C93" w:rsidRPr="00B83C93" w:rsidRDefault="00CB21D5" w:rsidP="00B83C93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B83C9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83C9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83C9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7749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B83C9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8248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83C93" w:rsidRPr="00B83C93" w:rsidRDefault="00CB21D5" w:rsidP="00B83C93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B83C9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83C9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83C9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B21D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B83C9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41" w:rsidRDefault="00CB21D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D5"/>
    <w:rsid w:val="00A45E3B"/>
    <w:rsid w:val="00CB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21D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CB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21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2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21D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CB2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21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2021-04-01T02:09:00Z</dcterms:created>
  <dcterms:modified xsi:type="dcterms:W3CDTF">2021-04-01T02:09:00Z</dcterms:modified>
</cp:coreProperties>
</file>