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A7" w:rsidRDefault="00F46EA7" w:rsidP="00F46EA7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46EA7" w:rsidRDefault="00F46EA7" w:rsidP="00F46EA7">
      <w:pPr>
        <w:spacing w:line="540" w:lineRule="exact"/>
        <w:rPr>
          <w:rFonts w:ascii="黑体" w:eastAsia="黑体" w:hAnsi="黑体"/>
          <w:sz w:val="30"/>
          <w:szCs w:val="30"/>
        </w:rPr>
      </w:pPr>
    </w:p>
    <w:p w:rsidR="00F46EA7" w:rsidRDefault="00F46EA7" w:rsidP="00F46EA7">
      <w:pPr>
        <w:spacing w:line="54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重庆市第三届中学生“法治少年</w:t>
      </w:r>
      <w:bookmarkStart w:id="0" w:name="_Hlk62029565"/>
      <w:r>
        <w:rPr>
          <w:rFonts w:ascii="方正仿宋_GBK" w:eastAsia="方正仿宋_GBK" w:hAnsi="方正仿宋_GBK" w:cs="方正仿宋_GBK" w:hint="eastAsia"/>
          <w:b/>
          <w:sz w:val="36"/>
          <w:szCs w:val="36"/>
        </w:rPr>
        <w:t>·</w:t>
      </w:r>
      <w:bookmarkEnd w:id="0"/>
      <w:r>
        <w:rPr>
          <w:rFonts w:ascii="方正小标宋_GBK" w:eastAsia="方正小标宋_GBK" w:hint="eastAsia"/>
          <w:b/>
          <w:sz w:val="36"/>
          <w:szCs w:val="36"/>
        </w:rPr>
        <w:t>青春远航”法治教育特色活动获奖名单（初中组）</w:t>
      </w:r>
    </w:p>
    <w:p w:rsidR="00F46EA7" w:rsidRDefault="00F46EA7" w:rsidP="00F46EA7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F46EA7" w:rsidRDefault="00F46EA7" w:rsidP="00F46EA7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一等奖</w:t>
      </w:r>
      <w:r>
        <w:rPr>
          <w:rFonts w:ascii="仿宋_GB2312" w:eastAsia="仿宋_GB2312"/>
          <w:b/>
          <w:sz w:val="30"/>
          <w:szCs w:val="30"/>
        </w:rPr>
        <w:t xml:space="preserve"> 15 </w:t>
      </w:r>
      <w:r>
        <w:rPr>
          <w:rFonts w:ascii="仿宋_GB2312" w:eastAsia="仿宋_GB2312" w:hint="eastAsia"/>
          <w:b/>
          <w:sz w:val="30"/>
          <w:szCs w:val="30"/>
        </w:rPr>
        <w:t>人</w:t>
      </w:r>
    </w:p>
    <w:tbl>
      <w:tblPr>
        <w:tblW w:w="13686" w:type="dxa"/>
        <w:jc w:val="center"/>
        <w:tblLook w:val="04A0" w:firstRow="1" w:lastRow="0" w:firstColumn="1" w:lastColumn="0" w:noHBand="0" w:noVBand="1"/>
      </w:tblPr>
      <w:tblGrid>
        <w:gridCol w:w="1356"/>
        <w:gridCol w:w="4897"/>
        <w:gridCol w:w="1707"/>
        <w:gridCol w:w="4370"/>
        <w:gridCol w:w="1356"/>
      </w:tblGrid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选手姓名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演讲题目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李佳洁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穹顶下的明灯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张馨予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让我们更有底气地对“霸座者”说“不”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西南大学附属中学校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张喆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离婚冷静期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家的守护神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罗欣妍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物权解忧之舅妈租房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李鸿艳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打开科技那扇门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重庆外国语学校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黄麟茜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“典”滴变化，因为爱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江津中学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漆子阳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等一等，让危机家庭柳暗花明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陈伟铭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与法典同行，共创美好未来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ind w:firstLineChars="100" w:firstLine="220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重庆市南开中学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喻子茹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《民法典》扶人心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石柱中学校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谭灿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花园梦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梁平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梁山初中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陶姿彤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熊孩子遇上《民法典》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南坪中学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江柠彤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有“典”少“忧”，“典”亮未来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大足城南东序学校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秦怡静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奉三尺之律，护合法权利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奉节中学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邱奕博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法治少年，青春远航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56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垫江实验中学校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代恩泽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遇见民法典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生活更美好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</w:tbl>
    <w:p w:rsidR="00F46EA7" w:rsidRDefault="00F46EA7" w:rsidP="00F46EA7">
      <w:pPr>
        <w:jc w:val="center"/>
        <w:rPr>
          <w:rFonts w:ascii="仿宋_GB2312" w:eastAsia="仿宋_GB2312"/>
          <w:sz w:val="32"/>
          <w:szCs w:val="32"/>
        </w:rPr>
      </w:pPr>
    </w:p>
    <w:p w:rsidR="00F46EA7" w:rsidRDefault="00F46EA7" w:rsidP="00F46EA7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二等奖</w:t>
      </w:r>
      <w:r>
        <w:rPr>
          <w:rFonts w:ascii="仿宋_GB2312" w:eastAsia="仿宋_GB2312"/>
          <w:b/>
          <w:sz w:val="30"/>
          <w:szCs w:val="30"/>
        </w:rPr>
        <w:t xml:space="preserve"> 24 </w:t>
      </w:r>
      <w:r>
        <w:rPr>
          <w:rFonts w:ascii="仿宋_GB2312" w:eastAsia="仿宋_GB2312" w:hint="eastAsia"/>
          <w:b/>
          <w:sz w:val="30"/>
          <w:szCs w:val="30"/>
        </w:rPr>
        <w:t>人</w:t>
      </w:r>
    </w:p>
    <w:tbl>
      <w:tblPr>
        <w:tblW w:w="13747" w:type="dxa"/>
        <w:tblLook w:val="04A0" w:firstRow="1" w:lastRow="0" w:firstColumn="1" w:lastColumn="0" w:noHBand="0" w:noVBand="1"/>
      </w:tblPr>
      <w:tblGrid>
        <w:gridCol w:w="1362"/>
        <w:gridCol w:w="4700"/>
        <w:gridCol w:w="1701"/>
        <w:gridCol w:w="4622"/>
        <w:gridCol w:w="1362"/>
      </w:tblGrid>
      <w:tr w:rsidR="00F46EA7" w:rsidTr="005B67B1">
        <w:trPr>
          <w:trHeight w:val="28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选手姓名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演讲题目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熊婉如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知民权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懂法则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明典章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重庆市第九十五初级中学校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万子豪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法律之花，“典”缀生活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涪陵十四中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易珺瑶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当中学生遇见《民法典》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长寿第一中学校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周灿洋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法来“典”亮你我他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保护独一无二的我们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重庆市朝阳中学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程欣怡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学习民法典，争做好公民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全善学校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白宛鑫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南川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南川中学校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余松泽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盛世法典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城口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城口县修齐初级中学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陈鑫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人民的好办“法”，金“典”子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梅怡雪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法典让亲情浓浓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幸福相伴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郁山中学校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佘思韵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天天学一典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法典驻我心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重庆市第三十七中学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李祺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以法为甲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共谱新章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黔江区新华初级中学校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李谕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广场上的一张照片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杜明娇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与“法治”同行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携梦想远航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万州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万州第二高级中学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涂蓝兮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盛世兴法典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法典护民生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重庆市中山外国语学校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邹婷怡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向善力量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有温度的民法典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两江新区金溪初级中学校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李芳芳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我们生活在一个最好的时代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永川北山中学校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文露璇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懵懂无知触法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阳光行动尚美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丰都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丰都县琢成学校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廖嬉媚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一诺千金正当时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凤凰中学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吴雨诺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聚焦法典合同，共创圆满生活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万盛经开区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万盛经开区溱州中学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刘诗语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民法典，为婚姻护航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重庆市字水中学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刘曦杨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传承家风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与“法”同行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重庆市凤鸣山中学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吴向荣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应时而生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“典”亮未来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铜梁区巴川中学校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林可欣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与法典同行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8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重庆市六十五中学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张倩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民典生活，法伴成长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</w:tbl>
    <w:p w:rsidR="00F46EA7" w:rsidRDefault="00F46EA7" w:rsidP="00F46EA7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三等奖</w:t>
      </w:r>
      <w:r>
        <w:rPr>
          <w:rFonts w:ascii="仿宋_GB2312" w:eastAsia="仿宋_GB2312"/>
          <w:b/>
          <w:sz w:val="30"/>
          <w:szCs w:val="30"/>
        </w:rPr>
        <w:t>9</w:t>
      </w:r>
      <w:r>
        <w:rPr>
          <w:rFonts w:ascii="仿宋_GB2312" w:eastAsia="仿宋_GB2312" w:hint="eastAsia"/>
          <w:b/>
          <w:sz w:val="30"/>
          <w:szCs w:val="30"/>
        </w:rPr>
        <w:t>人</w:t>
      </w:r>
    </w:p>
    <w:tbl>
      <w:tblPr>
        <w:tblW w:w="13850" w:type="dxa"/>
        <w:tblLook w:val="04A0" w:firstRow="1" w:lastRow="0" w:firstColumn="1" w:lastColumn="0" w:noHBand="0" w:noVBand="1"/>
      </w:tblPr>
      <w:tblGrid>
        <w:gridCol w:w="1372"/>
        <w:gridCol w:w="4406"/>
        <w:gridCol w:w="1701"/>
        <w:gridCol w:w="4999"/>
        <w:gridCol w:w="1372"/>
      </w:tblGrid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选手姓名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演讲题目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酉阳第一中学校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熊依林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学用民法典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传承好家风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李青岩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护航见义勇为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鼓励善行义举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王博奕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与法同行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“典”亮青春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潼南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潼南中学校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唐镜珈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家风入法典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家教育少年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巫山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巫山县官渡初级中学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李俊杰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《民法典》守护我们一生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綦江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綦江南州中学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赵久洲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民法典我们的保护伞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忠县中学校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向卉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人格权：让生命焕发勃勃生机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刘阿姨的朋友圈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荣昌区宝城初级中学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杨寓乔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民法典让继承虚拟财产走向真实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李钰桐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一片漂流绿叶的循法记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F46EA7" w:rsidRDefault="00F46EA7" w:rsidP="00F46EA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46EA7" w:rsidRDefault="00F46EA7" w:rsidP="00F46EA7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网络人气奖</w:t>
      </w:r>
    </w:p>
    <w:tbl>
      <w:tblPr>
        <w:tblW w:w="13850" w:type="dxa"/>
        <w:tblLook w:val="04A0" w:firstRow="1" w:lastRow="0" w:firstColumn="1" w:lastColumn="0" w:noHBand="0" w:noVBand="1"/>
      </w:tblPr>
      <w:tblGrid>
        <w:gridCol w:w="1372"/>
        <w:gridCol w:w="4406"/>
        <w:gridCol w:w="1560"/>
        <w:gridCol w:w="5103"/>
        <w:gridCol w:w="1409"/>
      </w:tblGrid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选手姓名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演讲题目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罗欣妍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物权解忧之舅妈租房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重庆外国语学校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黄麟茜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“典”滴变化，因为爱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忠县中学校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人格权：让生命焕发勃勃生机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刘阿姨的朋友圈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重庆市第九十五初级中学校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万子豪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法律之花，“典”缀生活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李佳洁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穹顶下的明灯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</w:tbl>
    <w:p w:rsidR="00F46EA7" w:rsidRDefault="00F46EA7" w:rsidP="00F46EA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46EA7" w:rsidRDefault="00F46EA7" w:rsidP="00F46EA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46EA7" w:rsidRDefault="00F46EA7" w:rsidP="00F46EA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46EA7" w:rsidRDefault="00F46EA7" w:rsidP="00F46EA7">
      <w:pPr>
        <w:spacing w:line="54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lastRenderedPageBreak/>
        <w:t>重庆市第二届中学生“法治少年</w:t>
      </w:r>
      <w:r>
        <w:rPr>
          <w:rFonts w:ascii="方正仿宋_GBK" w:eastAsia="方正仿宋_GBK" w:hAnsi="方正仿宋_GBK" w:cs="方正仿宋_GBK" w:hint="eastAsia"/>
          <w:b/>
          <w:sz w:val="36"/>
          <w:szCs w:val="36"/>
        </w:rPr>
        <w:t>·</w:t>
      </w:r>
      <w:r>
        <w:rPr>
          <w:rFonts w:ascii="方正小标宋_GBK" w:eastAsia="方正小标宋_GBK" w:hint="eastAsia"/>
          <w:b/>
          <w:sz w:val="36"/>
          <w:szCs w:val="36"/>
        </w:rPr>
        <w:t>青春远航”法治教育特色活动获奖名单（高中组）</w:t>
      </w:r>
    </w:p>
    <w:p w:rsidR="00F46EA7" w:rsidRDefault="00F46EA7" w:rsidP="00F46EA7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一等奖</w:t>
      </w:r>
      <w:r>
        <w:rPr>
          <w:rFonts w:ascii="仿宋_GB2312" w:eastAsia="仿宋_GB2312"/>
          <w:b/>
          <w:sz w:val="30"/>
          <w:szCs w:val="30"/>
        </w:rPr>
        <w:t xml:space="preserve">14 </w:t>
      </w:r>
      <w:r>
        <w:rPr>
          <w:rFonts w:ascii="仿宋_GB2312" w:eastAsia="仿宋_GB2312" w:hint="eastAsia"/>
          <w:b/>
          <w:sz w:val="30"/>
          <w:szCs w:val="30"/>
        </w:rPr>
        <w:t>人</w:t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1392"/>
        <w:gridCol w:w="4642"/>
        <w:gridCol w:w="1392"/>
        <w:gridCol w:w="5003"/>
        <w:gridCol w:w="1392"/>
      </w:tblGrid>
      <w:tr w:rsidR="00F46EA7" w:rsidTr="005B67B1">
        <w:trPr>
          <w:trHeight w:val="26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演讲题目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周可鑫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民法典，“典”亮未来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重庆市杨家坪中学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李欣颐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维护人脸安全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点亮法律之光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重庆市巴蜀中学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白陈宏羿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用青春宣讲法治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用法律捍卫尊严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北新巴蜀中学校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郭上然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以民为本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继承有序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武隆中学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陈若冰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法典护航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青春飞扬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巫溪县白马中学校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许力凡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民法典护我成长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重庆市茄子溪中学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安羽禾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“典”亮人生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“合”你同行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重庆市第十八中两江实验中学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任玉玲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“小家”紧系“大家”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万州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新田中学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谭诗琪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盛世修典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法治之光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彭水中学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汪久媚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维权利器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黔江民族中学校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聂亭亭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以法之名，捍卫英烈荣光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城口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城口中学学校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焦澳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一本小红书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涪陵第五中学校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彭麟雯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至详之法明权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民生之法常青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46EA7" w:rsidTr="005B67B1">
        <w:trPr>
          <w:trHeight w:val="26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巫山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巫山官渡中学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程静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有典有话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</w:tbl>
    <w:p w:rsidR="00F46EA7" w:rsidRDefault="00F46EA7" w:rsidP="00F46EA7">
      <w:pPr>
        <w:jc w:val="center"/>
        <w:rPr>
          <w:rFonts w:ascii="仿宋_GB2312" w:eastAsia="仿宋_GB2312"/>
          <w:b/>
          <w:sz w:val="32"/>
          <w:szCs w:val="32"/>
        </w:rPr>
      </w:pPr>
    </w:p>
    <w:p w:rsidR="00F46EA7" w:rsidRDefault="00F46EA7" w:rsidP="00F46EA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二等奖</w:t>
      </w:r>
      <w:r>
        <w:rPr>
          <w:rFonts w:ascii="仿宋_GB2312" w:eastAsia="仿宋_GB2312"/>
          <w:b/>
          <w:sz w:val="32"/>
          <w:szCs w:val="32"/>
        </w:rPr>
        <w:t xml:space="preserve"> 24 </w:t>
      </w:r>
      <w:r>
        <w:rPr>
          <w:rFonts w:ascii="仿宋_GB2312" w:eastAsia="仿宋_GB2312" w:hint="eastAsia"/>
          <w:b/>
          <w:sz w:val="32"/>
          <w:szCs w:val="32"/>
        </w:rPr>
        <w:t>人</w:t>
      </w: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4692"/>
        <w:gridCol w:w="1407"/>
        <w:gridCol w:w="5057"/>
        <w:gridCol w:w="1407"/>
      </w:tblGrid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演讲题目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梁平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重庆市梁平红旗中学校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李露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民有所呼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法有所应、与法相伴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典亮青春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重庆市鱼洞中学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黄春霖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伤疤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刘心雨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键盘侠是侠吗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秀山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秀山高级中学校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姚娇娇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以时代新法守护公平与善良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北碚区田家炳中学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万丰瑞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以法之名，“典”亮未来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刘奕然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崇法尚德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做学法普法的践行者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重庆市礼嘉中学校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骈浏宇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法佑八荒，德润人心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永川北山中学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熊丹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民法典守护美好生活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南川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南川中学校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何图南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民法典的诞生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重庆市第二十九中学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张钰洁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信守契约精神，构筑诚信中国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张城豪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深学笃行，典亮青春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潼南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潼南第一中学校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黄俊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与法典同行，筑幸福家庭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重庆市第三十七中学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兰雅雯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民法典护成长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四川外国语大学附属外国语学校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唐语彤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继承有法，治国齐家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忠县拔山中学校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汪正润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守护信息安全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弄潮数据时代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城南高级中学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姚玙娜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青年须向学，法律行随手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重庆市垫江第五中学校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万玉琴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为民立法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“典亮生活”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西大附中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郑可人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守护幸福家园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重庆市中山外国语学校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张锦蕊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信仰法律，守护善意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邹阳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民有乐居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法有所依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长寿川维中学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吴周桔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民法典人格权编：让每个人活得更有尊严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酉阳第二中学校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王姝娴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以法之名为爱护航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丰都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丰都第二中学校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谭雨欣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《一份时代合同》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46EA7" w:rsidTr="005B67B1">
        <w:trPr>
          <w:trHeight w:val="268"/>
          <w:jc w:val="center"/>
        </w:trPr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</w:t>
            </w:r>
          </w:p>
        </w:tc>
        <w:tc>
          <w:tcPr>
            <w:tcW w:w="4692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重庆市凤鸣山中学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  <w:tc>
          <w:tcPr>
            <w:tcW w:w="505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爱，以法之名</w:t>
            </w:r>
          </w:p>
        </w:tc>
        <w:tc>
          <w:tcPr>
            <w:tcW w:w="1407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</w:tbl>
    <w:p w:rsidR="00F46EA7" w:rsidRDefault="00F46EA7" w:rsidP="00F46EA7">
      <w:pPr>
        <w:widowControl/>
        <w:jc w:val="center"/>
        <w:rPr>
          <w:rFonts w:ascii="仿宋_GB2312" w:eastAsia="仿宋_GB2312"/>
          <w:b/>
          <w:sz w:val="32"/>
          <w:szCs w:val="32"/>
        </w:rPr>
      </w:pPr>
    </w:p>
    <w:p w:rsidR="00F46EA7" w:rsidRDefault="00F46EA7" w:rsidP="00F46EA7">
      <w:pPr>
        <w:widowControl/>
        <w:jc w:val="center"/>
        <w:rPr>
          <w:rFonts w:ascii="仿宋_GB2312" w:eastAsia="仿宋_GB2312"/>
          <w:b/>
          <w:sz w:val="32"/>
          <w:szCs w:val="32"/>
        </w:rPr>
      </w:pPr>
    </w:p>
    <w:p w:rsidR="00F46EA7" w:rsidRDefault="00F46EA7" w:rsidP="00F46EA7">
      <w:pPr>
        <w:widowControl/>
        <w:jc w:val="center"/>
        <w:rPr>
          <w:rFonts w:ascii="仿宋_GB2312" w:eastAsia="仿宋_GB2312"/>
          <w:b/>
          <w:sz w:val="32"/>
          <w:szCs w:val="32"/>
        </w:rPr>
      </w:pPr>
    </w:p>
    <w:p w:rsidR="00F46EA7" w:rsidRDefault="00F46EA7" w:rsidP="00F46EA7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三等奖</w:t>
      </w:r>
      <w:r>
        <w:rPr>
          <w:rFonts w:ascii="仿宋_GB2312" w:eastAsia="仿宋_GB2312"/>
          <w:b/>
          <w:sz w:val="32"/>
          <w:szCs w:val="32"/>
        </w:rPr>
        <w:t xml:space="preserve"> 9</w:t>
      </w:r>
      <w:r>
        <w:rPr>
          <w:rFonts w:ascii="仿宋_GB2312" w:eastAsia="仿宋_GB2312" w:hint="eastAsia"/>
          <w:b/>
          <w:sz w:val="32"/>
          <w:szCs w:val="32"/>
        </w:rPr>
        <w:t>人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4666"/>
        <w:gridCol w:w="1399"/>
        <w:gridCol w:w="5029"/>
        <w:gridCol w:w="1399"/>
      </w:tblGrid>
      <w:tr w:rsidR="00F46EA7" w:rsidTr="005B67B1">
        <w:trPr>
          <w:trHeight w:val="345"/>
        </w:trPr>
        <w:tc>
          <w:tcPr>
            <w:tcW w:w="1399" w:type="dxa"/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666" w:type="dxa"/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399" w:type="dxa"/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29" w:type="dxa"/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演讲题目</w:t>
            </w:r>
          </w:p>
        </w:tc>
        <w:tc>
          <w:tcPr>
            <w:tcW w:w="1399" w:type="dxa"/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46EA7" w:rsidTr="005B67B1">
        <w:trPr>
          <w:trHeight w:val="315"/>
        </w:trPr>
        <w:tc>
          <w:tcPr>
            <w:tcW w:w="1399" w:type="dxa"/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</w:t>
            </w:r>
          </w:p>
        </w:tc>
        <w:tc>
          <w:tcPr>
            <w:tcW w:w="4666" w:type="dxa"/>
            <w:tcBorders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399" w:type="dxa"/>
            <w:tcBorders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陈昶霖</w:t>
            </w:r>
          </w:p>
        </w:tc>
        <w:tc>
          <w:tcPr>
            <w:tcW w:w="5029" w:type="dxa"/>
            <w:tcBorders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合而为法，治之大同</w:t>
            </w:r>
          </w:p>
        </w:tc>
        <w:tc>
          <w:tcPr>
            <w:tcW w:w="1399" w:type="dxa"/>
            <w:tcBorders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315"/>
        </w:trPr>
        <w:tc>
          <w:tcPr>
            <w:tcW w:w="1399" w:type="dxa"/>
            <w:tcBorders>
              <w:top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</w:t>
            </w:r>
          </w:p>
        </w:tc>
        <w:tc>
          <w:tcPr>
            <w:tcW w:w="4666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丰乐中学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刘月</w:t>
            </w:r>
          </w:p>
        </w:tc>
        <w:tc>
          <w:tcPr>
            <w:tcW w:w="502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法治中国绿色跨越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345"/>
        </w:trPr>
        <w:tc>
          <w:tcPr>
            <w:tcW w:w="1399" w:type="dxa"/>
            <w:tcBorders>
              <w:top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</w:t>
            </w:r>
          </w:p>
        </w:tc>
        <w:tc>
          <w:tcPr>
            <w:tcW w:w="4666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荣昌仁义中学校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唐洪英</w:t>
            </w:r>
          </w:p>
        </w:tc>
        <w:tc>
          <w:tcPr>
            <w:tcW w:w="502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“典”清继承关系，共促和谐社会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345"/>
        </w:trPr>
        <w:tc>
          <w:tcPr>
            <w:tcW w:w="1399" w:type="dxa"/>
            <w:tcBorders>
              <w:top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</w:t>
            </w:r>
          </w:p>
        </w:tc>
        <w:tc>
          <w:tcPr>
            <w:tcW w:w="4666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璧山中学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袁钲雲</w:t>
            </w:r>
          </w:p>
        </w:tc>
        <w:tc>
          <w:tcPr>
            <w:tcW w:w="502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与“法”同行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“典”亮未来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345"/>
        </w:trPr>
        <w:tc>
          <w:tcPr>
            <w:tcW w:w="1399" w:type="dxa"/>
            <w:tcBorders>
              <w:top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</w:t>
            </w:r>
          </w:p>
        </w:tc>
        <w:tc>
          <w:tcPr>
            <w:tcW w:w="4666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重庆市进盛实验中学校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许渝松</w:t>
            </w:r>
          </w:p>
        </w:tc>
        <w:tc>
          <w:tcPr>
            <w:tcW w:w="502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你养我小，我陪你变老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345"/>
        </w:trPr>
        <w:tc>
          <w:tcPr>
            <w:tcW w:w="1399" w:type="dxa"/>
            <w:tcBorders>
              <w:top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</w:t>
            </w:r>
          </w:p>
        </w:tc>
        <w:tc>
          <w:tcPr>
            <w:tcW w:w="4666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奉节永安中学校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李星浩</w:t>
            </w:r>
          </w:p>
        </w:tc>
        <w:tc>
          <w:tcPr>
            <w:tcW w:w="502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待将“法”眼看天下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345"/>
        </w:trPr>
        <w:tc>
          <w:tcPr>
            <w:tcW w:w="1399" w:type="dxa"/>
            <w:tcBorders>
              <w:top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</w:t>
            </w:r>
          </w:p>
        </w:tc>
        <w:tc>
          <w:tcPr>
            <w:tcW w:w="4666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广益中学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唐小蔓</w:t>
            </w:r>
          </w:p>
        </w:tc>
        <w:tc>
          <w:tcPr>
            <w:tcW w:w="502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生活的百科全书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345"/>
        </w:trPr>
        <w:tc>
          <w:tcPr>
            <w:tcW w:w="1399" w:type="dxa"/>
            <w:tcBorders>
              <w:top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</w:t>
            </w:r>
          </w:p>
        </w:tc>
        <w:tc>
          <w:tcPr>
            <w:tcW w:w="4666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重庆市暨华中学校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陈阆豫</w:t>
            </w:r>
          </w:p>
        </w:tc>
        <w:tc>
          <w:tcPr>
            <w:tcW w:w="502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法护物权，情暖安居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46EA7" w:rsidTr="005B67B1">
        <w:trPr>
          <w:trHeight w:val="345"/>
        </w:trPr>
        <w:tc>
          <w:tcPr>
            <w:tcW w:w="1399" w:type="dxa"/>
            <w:tcBorders>
              <w:top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</w:t>
            </w:r>
          </w:p>
        </w:tc>
        <w:tc>
          <w:tcPr>
            <w:tcW w:w="4666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重庆市南开中学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刘瑞杰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02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用民法典扣好人生第一粒扣子</w:t>
            </w:r>
          </w:p>
        </w:tc>
        <w:tc>
          <w:tcPr>
            <w:tcW w:w="1399" w:type="dxa"/>
            <w:tcBorders>
              <w:top w:val="nil"/>
              <w:left w:val="nil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F46EA7" w:rsidRDefault="00F46EA7" w:rsidP="00F46EA7">
      <w:pPr>
        <w:jc w:val="center"/>
        <w:rPr>
          <w:rFonts w:ascii="仿宋_GB2312" w:eastAsia="仿宋_GB2312"/>
          <w:sz w:val="32"/>
          <w:szCs w:val="32"/>
        </w:rPr>
      </w:pPr>
    </w:p>
    <w:p w:rsidR="00F46EA7" w:rsidRDefault="00F46EA7" w:rsidP="00F46EA7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网络人气奖</w:t>
      </w:r>
    </w:p>
    <w:tbl>
      <w:tblPr>
        <w:tblW w:w="13850" w:type="dxa"/>
        <w:tblLook w:val="04A0" w:firstRow="1" w:lastRow="0" w:firstColumn="1" w:lastColumn="0" w:noHBand="0" w:noVBand="1"/>
      </w:tblPr>
      <w:tblGrid>
        <w:gridCol w:w="1372"/>
        <w:gridCol w:w="4690"/>
        <w:gridCol w:w="1417"/>
        <w:gridCol w:w="4999"/>
        <w:gridCol w:w="1372"/>
      </w:tblGrid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选手姓名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演讲题目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万州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新田中学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谭诗琪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盛世修典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法治之光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重庆市茄子溪中学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安羽禾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“典”亮人生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“合”你同行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陈若冰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法典护航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青春飞扬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城南高级中学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姚玙娜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青年须向学，法律行随手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  <w:tr w:rsidR="00F46EA7" w:rsidTr="005B67B1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四川外国语大学附属外国语学校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唐语彤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继承有法，治国齐家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A7" w:rsidRDefault="00F46EA7" w:rsidP="005B67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网络人气奖</w:t>
            </w:r>
          </w:p>
        </w:tc>
      </w:tr>
    </w:tbl>
    <w:p w:rsidR="00F46EA7" w:rsidRDefault="00F46EA7" w:rsidP="00F46EA7">
      <w:pPr>
        <w:jc w:val="center"/>
        <w:rPr>
          <w:rFonts w:ascii="仿宋_GB2312" w:eastAsia="仿宋_GB2312"/>
          <w:sz w:val="32"/>
          <w:szCs w:val="32"/>
        </w:rPr>
      </w:pPr>
    </w:p>
    <w:p w:rsidR="00ED6DCB" w:rsidRDefault="00ED6DCB">
      <w:bookmarkStart w:id="1" w:name="_GoBack"/>
      <w:bookmarkEnd w:id="1"/>
    </w:p>
    <w:sectPr w:rsidR="00ED6DCB">
      <w:pgSz w:w="16838" w:h="11906" w:orient="landscape"/>
      <w:pgMar w:top="1418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A7"/>
    <w:rsid w:val="00ED6DCB"/>
    <w:rsid w:val="00F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</Words>
  <Characters>3141</Characters>
  <Application>Microsoft Office Word</Application>
  <DocSecurity>0</DocSecurity>
  <Lines>26</Lines>
  <Paragraphs>7</Paragraphs>
  <ScaleCrop>false</ScaleCrop>
  <Company>Sky123.Org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2021-01-28T07:06:00Z</dcterms:created>
  <dcterms:modified xsi:type="dcterms:W3CDTF">2021-01-28T07:07:00Z</dcterms:modified>
</cp:coreProperties>
</file>